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94" w:rsidRPr="00EC2B4D" w:rsidRDefault="00DA3394" w:rsidP="00D1348F">
      <w:pPr>
        <w:jc w:val="center"/>
        <w:rPr>
          <w:b/>
          <w:sz w:val="32"/>
          <w:szCs w:val="32"/>
        </w:rPr>
      </w:pPr>
      <w:r w:rsidRPr="00EC2B4D">
        <w:rPr>
          <w:b/>
          <w:sz w:val="32"/>
          <w:szCs w:val="32"/>
        </w:rPr>
        <w:t xml:space="preserve">Omelia nelle esequie del </w:t>
      </w:r>
      <w:r w:rsidR="003919CA">
        <w:rPr>
          <w:b/>
          <w:sz w:val="32"/>
          <w:szCs w:val="32"/>
        </w:rPr>
        <w:t xml:space="preserve">presbitero </w:t>
      </w:r>
      <w:r w:rsidR="00D1348F">
        <w:rPr>
          <w:b/>
          <w:sz w:val="32"/>
          <w:szCs w:val="32"/>
        </w:rPr>
        <w:t xml:space="preserve">Angelo </w:t>
      </w:r>
      <w:proofErr w:type="spellStart"/>
      <w:r w:rsidR="00D1348F">
        <w:rPr>
          <w:b/>
          <w:sz w:val="32"/>
          <w:szCs w:val="32"/>
        </w:rPr>
        <w:t>Secolini</w:t>
      </w:r>
      <w:proofErr w:type="spellEnd"/>
      <w:r w:rsidR="008875BC">
        <w:rPr>
          <w:b/>
          <w:sz w:val="32"/>
          <w:szCs w:val="32"/>
        </w:rPr>
        <w:t xml:space="preserve"> - </w:t>
      </w:r>
      <w:r w:rsidR="00D1348F">
        <w:rPr>
          <w:b/>
          <w:sz w:val="32"/>
          <w:szCs w:val="32"/>
        </w:rPr>
        <w:t>Belluno</w:t>
      </w:r>
      <w:r w:rsidR="00BB4555">
        <w:rPr>
          <w:b/>
          <w:sz w:val="32"/>
          <w:szCs w:val="32"/>
        </w:rPr>
        <w:t>,</w:t>
      </w:r>
      <w:r w:rsidR="00D1348F">
        <w:rPr>
          <w:b/>
          <w:sz w:val="32"/>
          <w:szCs w:val="32"/>
        </w:rPr>
        <w:t xml:space="preserve"> 26/01/18</w:t>
      </w:r>
    </w:p>
    <w:p w:rsidR="009B0471" w:rsidRPr="00D1348F" w:rsidRDefault="00D1348F" w:rsidP="00D1348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2Sam</w:t>
      </w:r>
      <w:r>
        <w:rPr>
          <w:sz w:val="24"/>
          <w:szCs w:val="24"/>
        </w:rPr>
        <w:t xml:space="preserve"> 6,12b-15.17-19</w:t>
      </w:r>
      <w:r w:rsidR="00BB4555">
        <w:rPr>
          <w:sz w:val="24"/>
          <w:szCs w:val="24"/>
        </w:rPr>
        <w:t xml:space="preserve">; </w:t>
      </w:r>
      <w:proofErr w:type="spellStart"/>
      <w:r w:rsidR="005F6709" w:rsidRPr="002E6F6E">
        <w:rPr>
          <w:i/>
          <w:sz w:val="24"/>
          <w:szCs w:val="24"/>
        </w:rPr>
        <w:t>Sal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="005F6709">
        <w:rPr>
          <w:sz w:val="24"/>
          <w:szCs w:val="24"/>
        </w:rPr>
        <w:t xml:space="preserve">; </w:t>
      </w:r>
      <w:r>
        <w:rPr>
          <w:i/>
          <w:sz w:val="24"/>
          <w:szCs w:val="24"/>
        </w:rPr>
        <w:t>Mc</w:t>
      </w:r>
      <w:r>
        <w:rPr>
          <w:sz w:val="24"/>
          <w:szCs w:val="24"/>
        </w:rPr>
        <w:t xml:space="preserve"> 3</w:t>
      </w:r>
      <w:r w:rsidR="00DA3394" w:rsidRPr="00EC2B4D">
        <w:rPr>
          <w:sz w:val="24"/>
          <w:szCs w:val="24"/>
        </w:rPr>
        <w:t>,</w:t>
      </w:r>
      <w:r>
        <w:rPr>
          <w:sz w:val="24"/>
          <w:szCs w:val="24"/>
        </w:rPr>
        <w:t>31-35</w:t>
      </w:r>
      <w:r w:rsidR="00F64AC1" w:rsidRPr="00EC2B4D">
        <w:rPr>
          <w:sz w:val="24"/>
          <w:szCs w:val="24"/>
        </w:rPr>
        <w:br/>
      </w:r>
    </w:p>
    <w:p w:rsidR="000A47C1" w:rsidRDefault="00FB01A7" w:rsidP="00402029">
      <w:pPr>
        <w:jc w:val="both"/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A te don Angelo </w:t>
      </w:r>
      <w:r w:rsidR="00E941B3">
        <w:rPr>
          <w:sz w:val="36"/>
          <w:szCs w:val="36"/>
        </w:rPr>
        <w:t>facciamo eco della</w:t>
      </w:r>
      <w:r>
        <w:rPr>
          <w:sz w:val="36"/>
          <w:szCs w:val="36"/>
        </w:rPr>
        <w:t xml:space="preserve"> Parola che</w:t>
      </w:r>
      <w:r w:rsidR="007F7F66">
        <w:rPr>
          <w:sz w:val="36"/>
          <w:szCs w:val="36"/>
        </w:rPr>
        <w:t>,</w:t>
      </w:r>
      <w:r>
        <w:rPr>
          <w:sz w:val="36"/>
          <w:szCs w:val="36"/>
        </w:rPr>
        <w:t xml:space="preserve"> nel giorno del tuo passaggio di vita</w:t>
      </w:r>
      <w:r w:rsidR="007F7F66">
        <w:rPr>
          <w:sz w:val="36"/>
          <w:szCs w:val="36"/>
        </w:rPr>
        <w:t>,</w:t>
      </w:r>
      <w:r>
        <w:rPr>
          <w:sz w:val="36"/>
          <w:szCs w:val="36"/>
        </w:rPr>
        <w:t xml:space="preserve"> il Signore Gesù ha </w:t>
      </w:r>
      <w:r w:rsidR="000A47C1">
        <w:rPr>
          <w:sz w:val="36"/>
          <w:szCs w:val="36"/>
        </w:rPr>
        <w:t>riservato particolarmente a te</w:t>
      </w:r>
      <w:r>
        <w:rPr>
          <w:sz w:val="36"/>
          <w:szCs w:val="36"/>
        </w:rPr>
        <w:t xml:space="preserve">: </w:t>
      </w:r>
      <w:r>
        <w:rPr>
          <w:rFonts w:cstheme="minorHAnsi"/>
          <w:i/>
          <w:sz w:val="36"/>
          <w:szCs w:val="36"/>
        </w:rPr>
        <w:t>«</w:t>
      </w:r>
      <w:r w:rsidR="000A47C1">
        <w:rPr>
          <w:rFonts w:cstheme="minorHAnsi"/>
          <w:i/>
          <w:sz w:val="36"/>
          <w:szCs w:val="36"/>
        </w:rPr>
        <w:t>Ecco mia madre e i miei fratelli! Perché chi fa la volontà di Dio, costui è per me fratello, sorella e madre</w:t>
      </w:r>
      <w:r>
        <w:rPr>
          <w:rFonts w:cstheme="minorHAnsi"/>
          <w:i/>
          <w:sz w:val="36"/>
          <w:szCs w:val="36"/>
        </w:rPr>
        <w:t>»</w:t>
      </w:r>
      <w:r w:rsidR="000A47C1">
        <w:rPr>
          <w:rFonts w:cstheme="minorHAnsi"/>
          <w:sz w:val="36"/>
          <w:szCs w:val="36"/>
        </w:rPr>
        <w:t>.</w:t>
      </w:r>
      <w:r w:rsidR="008877F4">
        <w:rPr>
          <w:rFonts w:cstheme="minorHAnsi"/>
          <w:sz w:val="36"/>
          <w:szCs w:val="36"/>
        </w:rPr>
        <w:t xml:space="preserve"> Siamo il presbiterio con il Vescovo Giuseppe, la comunità </w:t>
      </w:r>
      <w:r w:rsidR="007F7F66">
        <w:rPr>
          <w:rFonts w:cstheme="minorHAnsi"/>
          <w:sz w:val="36"/>
          <w:szCs w:val="36"/>
        </w:rPr>
        <w:t>del Seminario gregoriano,</w:t>
      </w:r>
      <w:r w:rsidR="008877F4">
        <w:rPr>
          <w:rFonts w:cstheme="minorHAnsi"/>
          <w:sz w:val="36"/>
          <w:szCs w:val="36"/>
        </w:rPr>
        <w:t xml:space="preserve"> i Canonici della Cattedrale</w:t>
      </w:r>
      <w:r w:rsidR="007F7F66">
        <w:rPr>
          <w:rFonts w:cstheme="minorHAnsi"/>
          <w:sz w:val="36"/>
          <w:szCs w:val="36"/>
        </w:rPr>
        <w:t>,</w:t>
      </w:r>
      <w:r w:rsidR="00962BDE">
        <w:rPr>
          <w:rFonts w:cstheme="minorHAnsi"/>
          <w:sz w:val="36"/>
          <w:szCs w:val="36"/>
        </w:rPr>
        <w:t xml:space="preserve"> i confratelli di casa Kolbe</w:t>
      </w:r>
      <w:r w:rsidR="008877F4">
        <w:rPr>
          <w:rFonts w:cstheme="minorHAnsi"/>
          <w:sz w:val="36"/>
          <w:szCs w:val="36"/>
        </w:rPr>
        <w:t>, ma anche i tuoi familiari</w:t>
      </w:r>
      <w:r w:rsidR="007F7F66">
        <w:rPr>
          <w:rFonts w:cstheme="minorHAnsi"/>
          <w:sz w:val="36"/>
          <w:szCs w:val="36"/>
        </w:rPr>
        <w:t xml:space="preserve">, in particolare </w:t>
      </w:r>
      <w:r w:rsidR="008877F4">
        <w:rPr>
          <w:rFonts w:cstheme="minorHAnsi"/>
          <w:sz w:val="36"/>
          <w:szCs w:val="36"/>
        </w:rPr>
        <w:t>la sorella</w:t>
      </w:r>
      <w:r w:rsidR="007F7F66">
        <w:rPr>
          <w:rFonts w:cstheme="minorHAnsi"/>
          <w:sz w:val="36"/>
          <w:szCs w:val="36"/>
        </w:rPr>
        <w:t xml:space="preserve"> Marcella: </w:t>
      </w:r>
      <w:r w:rsidR="008877F4">
        <w:rPr>
          <w:rFonts w:cstheme="minorHAnsi"/>
          <w:i/>
          <w:sz w:val="36"/>
          <w:szCs w:val="36"/>
        </w:rPr>
        <w:t>«Ec</w:t>
      </w:r>
      <w:r w:rsidR="008877F4">
        <w:rPr>
          <w:rFonts w:cstheme="minorHAnsi"/>
          <w:i/>
          <w:sz w:val="36"/>
          <w:szCs w:val="36"/>
        </w:rPr>
        <w:t>co mia madre e i miei fratelli!</w:t>
      </w:r>
      <w:r w:rsidR="008877F4">
        <w:rPr>
          <w:rFonts w:cstheme="minorHAnsi"/>
          <w:i/>
          <w:sz w:val="36"/>
          <w:szCs w:val="36"/>
        </w:rPr>
        <w:t>»</w:t>
      </w:r>
      <w:r w:rsidR="008877F4">
        <w:rPr>
          <w:rFonts w:cstheme="minorHAnsi"/>
          <w:i/>
          <w:sz w:val="36"/>
          <w:szCs w:val="36"/>
        </w:rPr>
        <w:t>.</w:t>
      </w:r>
    </w:p>
    <w:p w:rsidR="000A47C1" w:rsidRDefault="000A47C1" w:rsidP="0040202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 questa maternità e fraternità che </w:t>
      </w:r>
      <w:r w:rsidR="008877F4">
        <w:rPr>
          <w:rFonts w:cstheme="minorHAnsi"/>
          <w:sz w:val="36"/>
          <w:szCs w:val="36"/>
        </w:rPr>
        <w:t xml:space="preserve">Gesù </w:t>
      </w:r>
      <w:r>
        <w:rPr>
          <w:rFonts w:cstheme="minorHAnsi"/>
          <w:sz w:val="36"/>
          <w:szCs w:val="36"/>
        </w:rPr>
        <w:t>ci svela</w:t>
      </w:r>
      <w:r w:rsidR="00E941B3">
        <w:rPr>
          <w:rFonts w:cstheme="minorHAnsi"/>
          <w:sz w:val="36"/>
          <w:szCs w:val="36"/>
        </w:rPr>
        <w:t xml:space="preserve"> e ci dona</w:t>
      </w:r>
      <w:r w:rsidR="008877F4">
        <w:rPr>
          <w:rFonts w:cstheme="minorHAnsi"/>
          <w:sz w:val="36"/>
          <w:szCs w:val="36"/>
        </w:rPr>
        <w:t xml:space="preserve"> vi è</w:t>
      </w:r>
      <w:r>
        <w:rPr>
          <w:rFonts w:cstheme="minorHAnsi"/>
          <w:sz w:val="36"/>
          <w:szCs w:val="36"/>
        </w:rPr>
        <w:t xml:space="preserve"> tutta la tua esperienza di Chiesa con il Battesimo, l’unzione dello Spirito, il minister</w:t>
      </w:r>
      <w:r w:rsidR="00E941B3">
        <w:rPr>
          <w:rFonts w:cstheme="minorHAnsi"/>
          <w:sz w:val="36"/>
          <w:szCs w:val="36"/>
        </w:rPr>
        <w:t>o presbiterale, l’Eucaristia che hai ricevuto condiviso fino ad oggi con noi e per noi.</w:t>
      </w:r>
    </w:p>
    <w:p w:rsidR="00E941B3" w:rsidRDefault="00E941B3" w:rsidP="0040202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i/>
          <w:sz w:val="36"/>
          <w:szCs w:val="36"/>
        </w:rPr>
        <w:t>«</w:t>
      </w:r>
      <w:r w:rsidR="00BB682B">
        <w:rPr>
          <w:rFonts w:cstheme="minorHAnsi"/>
          <w:i/>
          <w:sz w:val="36"/>
          <w:szCs w:val="36"/>
        </w:rPr>
        <w:t>F</w:t>
      </w:r>
      <w:r>
        <w:rPr>
          <w:rFonts w:cstheme="minorHAnsi"/>
          <w:i/>
          <w:sz w:val="36"/>
          <w:szCs w:val="36"/>
        </w:rPr>
        <w:t>ratello, sorella e madre»</w:t>
      </w:r>
      <w:r w:rsidR="00BB682B">
        <w:rPr>
          <w:rFonts w:cstheme="minorHAnsi"/>
          <w:sz w:val="36"/>
          <w:szCs w:val="36"/>
        </w:rPr>
        <w:t xml:space="preserve"> </w:t>
      </w:r>
      <w:r w:rsidR="00C90650">
        <w:rPr>
          <w:rFonts w:cstheme="minorHAnsi"/>
          <w:sz w:val="36"/>
          <w:szCs w:val="36"/>
        </w:rPr>
        <w:t xml:space="preserve">per te </w:t>
      </w:r>
      <w:r w:rsidR="00BB682B">
        <w:rPr>
          <w:rFonts w:cstheme="minorHAnsi"/>
          <w:sz w:val="36"/>
          <w:szCs w:val="36"/>
        </w:rPr>
        <w:t>sono anche lo stuolo di alunni verso cui hai svolto un sublime ministero e magistero della Parola</w:t>
      </w:r>
      <w:r w:rsidR="00C90650">
        <w:rPr>
          <w:rFonts w:cstheme="minorHAnsi"/>
          <w:sz w:val="36"/>
          <w:szCs w:val="36"/>
        </w:rPr>
        <w:t xml:space="preserve">. </w:t>
      </w:r>
      <w:r w:rsidR="00C90650">
        <w:rPr>
          <w:rFonts w:cstheme="minorHAnsi"/>
          <w:i/>
          <w:sz w:val="36"/>
          <w:szCs w:val="36"/>
        </w:rPr>
        <w:t>«Fratello, sorella e madre»</w:t>
      </w:r>
      <w:r w:rsidR="00C90650">
        <w:rPr>
          <w:rFonts w:cstheme="minorHAnsi"/>
          <w:sz w:val="36"/>
          <w:szCs w:val="36"/>
        </w:rPr>
        <w:t xml:space="preserve"> per te </w:t>
      </w:r>
      <w:r w:rsidR="00C90650">
        <w:rPr>
          <w:rFonts w:cstheme="minorHAnsi"/>
          <w:sz w:val="36"/>
          <w:szCs w:val="36"/>
        </w:rPr>
        <w:t>sono aggregazioni, gruppi</w:t>
      </w:r>
      <w:r w:rsidR="003C54F6">
        <w:rPr>
          <w:rFonts w:cstheme="minorHAnsi"/>
          <w:sz w:val="36"/>
          <w:szCs w:val="36"/>
        </w:rPr>
        <w:t>,</w:t>
      </w:r>
      <w:r w:rsidR="00C90650">
        <w:rPr>
          <w:rFonts w:cstheme="minorHAnsi"/>
          <w:sz w:val="36"/>
          <w:szCs w:val="36"/>
        </w:rPr>
        <w:t xml:space="preserve"> assemblee a cui hai servito il pane di una parola elaborata, portatrice di Vangelo, di cultura, di teologia, di spiritualità.</w:t>
      </w:r>
    </w:p>
    <w:p w:rsidR="002516AF" w:rsidRDefault="002516AF" w:rsidP="0040202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L’eco di tutto questo viene da lontano, da tempi ormai compiuti</w:t>
      </w:r>
      <w:r w:rsidR="001C007B">
        <w:rPr>
          <w:rFonts w:cstheme="minorHAnsi"/>
          <w:sz w:val="36"/>
          <w:szCs w:val="36"/>
        </w:rPr>
        <w:t>. A chi in questi giorni pronunciava il tuo nome e descriveva un tuo tratto caratteri</w:t>
      </w:r>
      <w:r w:rsidR="003C54F6">
        <w:rPr>
          <w:rFonts w:cstheme="minorHAnsi"/>
          <w:sz w:val="36"/>
          <w:szCs w:val="36"/>
        </w:rPr>
        <w:t xml:space="preserve">stico compiva </w:t>
      </w:r>
      <w:r w:rsidR="001C007B">
        <w:rPr>
          <w:rFonts w:cstheme="minorHAnsi"/>
          <w:sz w:val="36"/>
          <w:szCs w:val="36"/>
        </w:rPr>
        <w:t>un memoriale. Sì, tu ci</w:t>
      </w:r>
      <w:r w:rsidR="00962BDE">
        <w:rPr>
          <w:rFonts w:cstheme="minorHAnsi"/>
          <w:sz w:val="36"/>
          <w:szCs w:val="36"/>
        </w:rPr>
        <w:t xml:space="preserve"> sei</w:t>
      </w:r>
      <w:r w:rsidR="001C007B">
        <w:rPr>
          <w:rFonts w:cstheme="minorHAnsi"/>
          <w:sz w:val="36"/>
          <w:szCs w:val="36"/>
        </w:rPr>
        <w:t xml:space="preserve"> </w:t>
      </w:r>
      <w:r w:rsidR="00962BDE">
        <w:rPr>
          <w:rFonts w:cstheme="minorHAnsi"/>
          <w:sz w:val="36"/>
          <w:szCs w:val="36"/>
        </w:rPr>
        <w:t xml:space="preserve">apparso in questo </w:t>
      </w:r>
      <w:r w:rsidR="00AD01D7">
        <w:rPr>
          <w:rFonts w:cstheme="minorHAnsi"/>
          <w:sz w:val="36"/>
          <w:szCs w:val="36"/>
        </w:rPr>
        <w:t xml:space="preserve">ultimo </w:t>
      </w:r>
      <w:r w:rsidR="00962BDE">
        <w:rPr>
          <w:rFonts w:cstheme="minorHAnsi"/>
          <w:sz w:val="36"/>
          <w:szCs w:val="36"/>
        </w:rPr>
        <w:t>tempo c</w:t>
      </w:r>
      <w:r w:rsidR="00AD01D7">
        <w:rPr>
          <w:rFonts w:cstheme="minorHAnsi"/>
          <w:sz w:val="36"/>
          <w:szCs w:val="36"/>
        </w:rPr>
        <w:t>ome una memoria che non mollava, seppure giorno dopo giorno si notava l’affinarsi del tuo corpo e l’impallidire del tuo volto. Alcuni giorni fa in carrozzella tentavi di sprigionare ancora energia, volevi ergerti per pronunciare una paro</w:t>
      </w:r>
      <w:r w:rsidR="008F1D60">
        <w:rPr>
          <w:rFonts w:cstheme="minorHAnsi"/>
          <w:sz w:val="36"/>
          <w:szCs w:val="36"/>
        </w:rPr>
        <w:t>la autorevole, assertiva; una parola antica da te custodita con passione.</w:t>
      </w:r>
    </w:p>
    <w:p w:rsidR="008F1D60" w:rsidRDefault="008F1D60" w:rsidP="0040202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Ad un maestro così noi ora, raccolti qui in preghiera eucaristica, potremmo suggerire di portare una parola di umanità, di sapore sapienziale, di gusto culturale al Signore della vita. A don Angelo chiediamo di parlare a Dio con lo stesso magistero che ha </w:t>
      </w:r>
      <w:r>
        <w:rPr>
          <w:rFonts w:cstheme="minorHAnsi"/>
          <w:sz w:val="36"/>
          <w:szCs w:val="36"/>
        </w:rPr>
        <w:lastRenderedPageBreak/>
        <w:t xml:space="preserve">esercitato tra noi, di raccontargli cose antiche e cose nuove dell’avventura umana; di fare memoria a Cristo Signore </w:t>
      </w:r>
      <w:r w:rsidR="00537D78">
        <w:rPr>
          <w:rFonts w:cstheme="minorHAnsi"/>
          <w:sz w:val="36"/>
          <w:szCs w:val="36"/>
        </w:rPr>
        <w:t>“</w:t>
      </w:r>
      <w:r>
        <w:rPr>
          <w:rFonts w:cstheme="minorHAnsi"/>
          <w:sz w:val="36"/>
          <w:szCs w:val="36"/>
        </w:rPr>
        <w:t>delle gioie e delle speranze, delle tristezze e delle angosce degli uomini d’oggi, dei poveri soprattutto e di tutti coloro che soffrono”</w:t>
      </w:r>
      <w:r w:rsidR="00537D78">
        <w:rPr>
          <w:rFonts w:cstheme="minorHAnsi"/>
          <w:sz w:val="36"/>
          <w:szCs w:val="36"/>
        </w:rPr>
        <w:t>.</w:t>
      </w:r>
    </w:p>
    <w:p w:rsidR="00D805AC" w:rsidRDefault="00D805AC" w:rsidP="0040202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Il nostro sguardo ora si lascia trasfigurare</w:t>
      </w:r>
      <w:r w:rsidR="008B6048">
        <w:rPr>
          <w:rFonts w:cstheme="minorHAnsi"/>
          <w:sz w:val="36"/>
          <w:szCs w:val="36"/>
        </w:rPr>
        <w:t xml:space="preserve">. Abbiamo pregato nel salmo: </w:t>
      </w:r>
      <w:r w:rsidR="008B6048" w:rsidRPr="008B6048">
        <w:rPr>
          <w:rFonts w:cstheme="minorHAnsi"/>
          <w:i/>
          <w:sz w:val="36"/>
          <w:szCs w:val="36"/>
        </w:rPr>
        <w:t>«</w:t>
      </w:r>
      <w:r w:rsidR="008B6048">
        <w:rPr>
          <w:rFonts w:cstheme="minorHAnsi"/>
          <w:i/>
          <w:sz w:val="36"/>
          <w:szCs w:val="36"/>
        </w:rPr>
        <w:t>Alzate, o porte, la vostra fronte. Alzatevi, soglie antiche, ed entri il re della gloria</w:t>
      </w:r>
      <w:r w:rsidR="008B6048" w:rsidRPr="008B6048">
        <w:rPr>
          <w:rFonts w:cstheme="minorHAnsi"/>
          <w:i/>
          <w:sz w:val="36"/>
          <w:szCs w:val="36"/>
        </w:rPr>
        <w:t>»</w:t>
      </w:r>
      <w:r w:rsidR="008B6048">
        <w:rPr>
          <w:rFonts w:cstheme="minorHAnsi"/>
          <w:sz w:val="36"/>
          <w:szCs w:val="36"/>
        </w:rPr>
        <w:t>.</w:t>
      </w:r>
    </w:p>
    <w:p w:rsidR="008B6048" w:rsidRDefault="008B6048" w:rsidP="0040202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Immaginiamo che per don Angelo questa preghiera abbia le sembianze della Divina Commedia, così tanto citata da lui e dentro la quale egli si è messo in cammino.</w:t>
      </w:r>
    </w:p>
    <w:p w:rsidR="008B6048" w:rsidRDefault="008B6048" w:rsidP="0040202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Ci piace</w:t>
      </w:r>
      <w:r w:rsidR="00323D0A">
        <w:rPr>
          <w:rFonts w:cstheme="minorHAnsi"/>
          <w:sz w:val="36"/>
          <w:szCs w:val="36"/>
        </w:rPr>
        <w:t xml:space="preserve"> anche</w:t>
      </w:r>
      <w:r>
        <w:rPr>
          <w:rFonts w:cstheme="minorHAnsi"/>
          <w:sz w:val="36"/>
          <w:szCs w:val="36"/>
        </w:rPr>
        <w:t xml:space="preserve"> immaginarlo come Davide, raccontato nella prima lettura: </w:t>
      </w:r>
      <w:r w:rsidRPr="008B6048">
        <w:rPr>
          <w:rFonts w:cstheme="minorHAnsi"/>
          <w:i/>
          <w:sz w:val="36"/>
          <w:szCs w:val="36"/>
        </w:rPr>
        <w:t>«</w:t>
      </w:r>
      <w:r>
        <w:rPr>
          <w:rFonts w:cstheme="minorHAnsi"/>
          <w:i/>
          <w:sz w:val="36"/>
          <w:szCs w:val="36"/>
        </w:rPr>
        <w:t>Davide andò e fece salire l’arca di Dio […] alla Città di Davide, con gioia</w:t>
      </w:r>
      <w:r w:rsidRPr="008B6048">
        <w:rPr>
          <w:rFonts w:cstheme="minorHAnsi"/>
          <w:i/>
          <w:sz w:val="36"/>
          <w:szCs w:val="36"/>
        </w:rPr>
        <w:t>»</w:t>
      </w:r>
      <w:r>
        <w:rPr>
          <w:rFonts w:cstheme="minorHAnsi"/>
          <w:i/>
          <w:sz w:val="36"/>
          <w:szCs w:val="36"/>
        </w:rPr>
        <w:t>.</w:t>
      </w:r>
      <w:r w:rsidR="00323D0A">
        <w:rPr>
          <w:rFonts w:cstheme="minorHAnsi"/>
          <w:i/>
          <w:sz w:val="36"/>
          <w:szCs w:val="36"/>
        </w:rPr>
        <w:t xml:space="preserve"> </w:t>
      </w:r>
      <w:r w:rsidR="00323D0A">
        <w:rPr>
          <w:rFonts w:cstheme="minorHAnsi"/>
          <w:sz w:val="36"/>
          <w:szCs w:val="36"/>
        </w:rPr>
        <w:t>Don Angelo sta portando l’arca della sua vita e del suo insegnamento alla Città santa. Sì</w:t>
      </w:r>
      <w:r w:rsidR="005B4A76">
        <w:rPr>
          <w:rFonts w:cstheme="minorHAnsi"/>
          <w:sz w:val="36"/>
          <w:szCs w:val="36"/>
        </w:rPr>
        <w:t>,</w:t>
      </w:r>
      <w:r w:rsidR="00323D0A">
        <w:rPr>
          <w:rFonts w:cstheme="minorHAnsi"/>
          <w:sz w:val="36"/>
          <w:szCs w:val="36"/>
        </w:rPr>
        <w:t xml:space="preserve"> “con gioia”, pur nell</w:t>
      </w:r>
      <w:r w:rsidR="005B4A76">
        <w:rPr>
          <w:rFonts w:cstheme="minorHAnsi"/>
          <w:sz w:val="36"/>
          <w:szCs w:val="36"/>
        </w:rPr>
        <w:t>’</w:t>
      </w:r>
      <w:r w:rsidR="00323D0A">
        <w:rPr>
          <w:rFonts w:cstheme="minorHAnsi"/>
          <w:sz w:val="36"/>
          <w:szCs w:val="36"/>
        </w:rPr>
        <w:t>austerità del suo volto.</w:t>
      </w:r>
    </w:p>
    <w:p w:rsidR="00323D0A" w:rsidRDefault="006B7A41" w:rsidP="0040202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 come Davide possiamo pensarl</w:t>
      </w:r>
      <w:r w:rsidR="00323D0A">
        <w:rPr>
          <w:rFonts w:cstheme="minorHAnsi"/>
          <w:sz w:val="36"/>
          <w:szCs w:val="36"/>
        </w:rPr>
        <w:t xml:space="preserve">o </w:t>
      </w:r>
      <w:r>
        <w:rPr>
          <w:rFonts w:cstheme="minorHAnsi"/>
          <w:i/>
          <w:sz w:val="36"/>
          <w:szCs w:val="36"/>
        </w:rPr>
        <w:t>«danzare con tutte le forze davanti al Signore»</w:t>
      </w:r>
      <w:r>
        <w:rPr>
          <w:rFonts w:cstheme="minorHAnsi"/>
          <w:sz w:val="36"/>
          <w:szCs w:val="36"/>
        </w:rPr>
        <w:t>. C’è</w:t>
      </w:r>
      <w:r w:rsidR="005B4A76">
        <w:rPr>
          <w:rFonts w:cstheme="minorHAnsi"/>
          <w:sz w:val="36"/>
          <w:szCs w:val="36"/>
        </w:rPr>
        <w:t xml:space="preserve"> stato</w:t>
      </w:r>
      <w:r>
        <w:rPr>
          <w:rFonts w:cstheme="minorHAnsi"/>
          <w:sz w:val="36"/>
          <w:szCs w:val="36"/>
        </w:rPr>
        <w:t xml:space="preserve"> un anticipo di questa danza nel suo corpo così longilineo, così curato e allenato.</w:t>
      </w:r>
    </w:p>
    <w:p w:rsidR="005B4A76" w:rsidRDefault="005E6CED" w:rsidP="0040202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 quanti hanno </w:t>
      </w:r>
      <w:r w:rsidR="00866A65">
        <w:rPr>
          <w:rFonts w:cstheme="minorHAnsi"/>
          <w:sz w:val="36"/>
          <w:szCs w:val="36"/>
        </w:rPr>
        <w:t xml:space="preserve">incontrato, </w:t>
      </w:r>
      <w:r>
        <w:rPr>
          <w:rFonts w:cstheme="minorHAnsi"/>
          <w:sz w:val="36"/>
          <w:szCs w:val="36"/>
        </w:rPr>
        <w:t>conosciuto e sperimentato questo maestro di vita, di cultura e di spiritualità</w:t>
      </w:r>
      <w:r w:rsidR="00866A65">
        <w:rPr>
          <w:rFonts w:cstheme="minorHAnsi"/>
          <w:sz w:val="36"/>
          <w:szCs w:val="36"/>
        </w:rPr>
        <w:t>;</w:t>
      </w:r>
      <w:r>
        <w:rPr>
          <w:rFonts w:cstheme="minorHAnsi"/>
          <w:sz w:val="36"/>
          <w:szCs w:val="36"/>
        </w:rPr>
        <w:t xml:space="preserve"> a quanti hanno raccolto dal suo insegnamento, ecc</w:t>
      </w:r>
      <w:r w:rsidR="00353205">
        <w:rPr>
          <w:rFonts w:cstheme="minorHAnsi"/>
          <w:sz w:val="36"/>
          <w:szCs w:val="36"/>
        </w:rPr>
        <w:t>o</w:t>
      </w:r>
      <w:r>
        <w:rPr>
          <w:rFonts w:cstheme="minorHAnsi"/>
          <w:sz w:val="36"/>
          <w:szCs w:val="36"/>
        </w:rPr>
        <w:t xml:space="preserve"> la scena di Davide che benedice </w:t>
      </w:r>
      <w:r w:rsidRPr="00353205">
        <w:rPr>
          <w:rFonts w:cstheme="minorHAnsi"/>
          <w:i/>
          <w:sz w:val="36"/>
          <w:szCs w:val="36"/>
        </w:rPr>
        <w:t>«il popolo nel nome del Signore</w:t>
      </w:r>
      <w:r w:rsidR="00353205">
        <w:rPr>
          <w:rFonts w:cstheme="minorHAnsi"/>
          <w:i/>
          <w:sz w:val="36"/>
          <w:szCs w:val="36"/>
        </w:rPr>
        <w:t xml:space="preserve"> e distribuisce </w:t>
      </w:r>
      <w:r w:rsidR="00353205">
        <w:rPr>
          <w:rFonts w:cstheme="minorHAnsi"/>
          <w:i/>
          <w:sz w:val="36"/>
          <w:szCs w:val="36"/>
        </w:rPr>
        <w:t>[…]</w:t>
      </w:r>
      <w:r w:rsidR="00353205">
        <w:rPr>
          <w:rFonts w:cstheme="minorHAnsi"/>
          <w:i/>
          <w:sz w:val="36"/>
          <w:szCs w:val="36"/>
        </w:rPr>
        <w:t xml:space="preserve"> a tutta la moltitudine </w:t>
      </w:r>
      <w:r w:rsidR="00353205">
        <w:rPr>
          <w:rFonts w:cstheme="minorHAnsi"/>
          <w:i/>
          <w:sz w:val="36"/>
          <w:szCs w:val="36"/>
        </w:rPr>
        <w:t>[…]</w:t>
      </w:r>
      <w:r w:rsidR="00353205">
        <w:rPr>
          <w:rFonts w:cstheme="minorHAnsi"/>
          <w:i/>
          <w:sz w:val="36"/>
          <w:szCs w:val="36"/>
        </w:rPr>
        <w:t xml:space="preserve"> una focaccia di pane per ognuno</w:t>
      </w:r>
      <w:r w:rsidRPr="00353205">
        <w:rPr>
          <w:rFonts w:cstheme="minorHAnsi"/>
          <w:i/>
          <w:sz w:val="36"/>
          <w:szCs w:val="36"/>
        </w:rPr>
        <w:t>»</w:t>
      </w:r>
      <w:r w:rsidR="00353205">
        <w:rPr>
          <w:rFonts w:cstheme="minorHAnsi"/>
          <w:sz w:val="36"/>
          <w:szCs w:val="36"/>
        </w:rPr>
        <w:t>. Don Angelo vi ha benedetto nel nome d</w:t>
      </w:r>
      <w:r w:rsidR="00866A65">
        <w:rPr>
          <w:rFonts w:cstheme="minorHAnsi"/>
          <w:sz w:val="36"/>
          <w:szCs w:val="36"/>
        </w:rPr>
        <w:t>el Signore, vi ha distribuito il</w:t>
      </w:r>
      <w:r w:rsidR="00353205">
        <w:rPr>
          <w:rFonts w:cstheme="minorHAnsi"/>
          <w:sz w:val="36"/>
          <w:szCs w:val="36"/>
        </w:rPr>
        <w:t xml:space="preserve"> pane</w:t>
      </w:r>
      <w:r>
        <w:rPr>
          <w:rFonts w:cstheme="minorHAnsi"/>
          <w:sz w:val="36"/>
          <w:szCs w:val="36"/>
        </w:rPr>
        <w:t xml:space="preserve"> </w:t>
      </w:r>
      <w:r w:rsidR="00926427">
        <w:rPr>
          <w:rFonts w:cstheme="minorHAnsi"/>
          <w:sz w:val="36"/>
          <w:szCs w:val="36"/>
        </w:rPr>
        <w:t>della sapienza, della cultura, della bellezza, della letteratura, della storia, della teologia. Egli è parte della vost</w:t>
      </w:r>
      <w:r w:rsidR="005B4A76">
        <w:rPr>
          <w:rFonts w:cstheme="minorHAnsi"/>
          <w:sz w:val="36"/>
          <w:szCs w:val="36"/>
        </w:rPr>
        <w:t>ra vita.</w:t>
      </w:r>
    </w:p>
    <w:p w:rsidR="005E6CED" w:rsidRDefault="00926427" w:rsidP="00402029">
      <w:pPr>
        <w:jc w:val="both"/>
        <w:rPr>
          <w:rFonts w:cstheme="minorHAnsi"/>
          <w:sz w:val="36"/>
          <w:szCs w:val="36"/>
        </w:rPr>
      </w:pPr>
      <w:bookmarkStart w:id="0" w:name="_GoBack"/>
      <w:bookmarkEnd w:id="0"/>
      <w:r>
        <w:rPr>
          <w:rFonts w:cstheme="minorHAnsi"/>
          <w:sz w:val="36"/>
          <w:szCs w:val="36"/>
        </w:rPr>
        <w:t xml:space="preserve">Il nome che egli porta – “Angelo” – indica un annuncio di cui si è fatto portatore, evoca l’accompagnare e il custodire con cui egli </w:t>
      </w:r>
      <w:r>
        <w:rPr>
          <w:rFonts w:cstheme="minorHAnsi"/>
          <w:sz w:val="36"/>
          <w:szCs w:val="36"/>
        </w:rPr>
        <w:t>– come dice il vangelo proclamato</w:t>
      </w:r>
      <w:r>
        <w:rPr>
          <w:rFonts w:cstheme="minorHAnsi"/>
          <w:sz w:val="36"/>
          <w:szCs w:val="36"/>
        </w:rPr>
        <w:t xml:space="preserve"> –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ha fatto </w:t>
      </w:r>
      <w:r w:rsidRPr="00926427">
        <w:rPr>
          <w:rFonts w:cstheme="minorHAnsi"/>
          <w:i/>
          <w:sz w:val="36"/>
          <w:szCs w:val="36"/>
        </w:rPr>
        <w:t>«</w:t>
      </w:r>
      <w:r>
        <w:rPr>
          <w:rFonts w:cstheme="minorHAnsi"/>
          <w:i/>
          <w:sz w:val="36"/>
          <w:szCs w:val="36"/>
        </w:rPr>
        <w:t>la volontà di Dio</w:t>
      </w:r>
      <w:r w:rsidRPr="00926427">
        <w:rPr>
          <w:rFonts w:cstheme="minorHAnsi"/>
          <w:i/>
          <w:sz w:val="36"/>
          <w:szCs w:val="36"/>
        </w:rPr>
        <w:t>»</w:t>
      </w:r>
      <w:r>
        <w:rPr>
          <w:rFonts w:cstheme="minorHAnsi"/>
          <w:i/>
          <w:sz w:val="36"/>
          <w:szCs w:val="36"/>
        </w:rPr>
        <w:t>.</w:t>
      </w:r>
    </w:p>
    <w:p w:rsidR="00A628DD" w:rsidRPr="00A628DD" w:rsidRDefault="00A628DD" w:rsidP="0040202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Ti diciamo, don Angelo, il grazie della Chiesa di Belluno Feltre</w:t>
      </w:r>
      <w:r w:rsidR="00B8709B">
        <w:rPr>
          <w:rFonts w:cstheme="minorHAnsi"/>
          <w:sz w:val="36"/>
          <w:szCs w:val="36"/>
        </w:rPr>
        <w:t>:</w:t>
      </w:r>
      <w:r>
        <w:rPr>
          <w:rFonts w:cstheme="minorHAnsi"/>
          <w:sz w:val="36"/>
          <w:szCs w:val="36"/>
        </w:rPr>
        <w:t xml:space="preserve"> non può che sussu</w:t>
      </w:r>
      <w:r w:rsidR="00B8709B">
        <w:rPr>
          <w:rFonts w:cstheme="minorHAnsi"/>
          <w:sz w:val="36"/>
          <w:szCs w:val="36"/>
        </w:rPr>
        <w:t>r</w:t>
      </w:r>
      <w:r>
        <w:rPr>
          <w:rFonts w:cstheme="minorHAnsi"/>
          <w:sz w:val="36"/>
          <w:szCs w:val="36"/>
        </w:rPr>
        <w:t>rarti ciò che ha di più prezioso, il Vangelo</w:t>
      </w:r>
      <w:r w:rsidR="00B8709B">
        <w:rPr>
          <w:rFonts w:cstheme="minorHAnsi"/>
          <w:sz w:val="36"/>
          <w:szCs w:val="36"/>
        </w:rPr>
        <w:t>,</w:t>
      </w:r>
      <w:r w:rsidR="00340F42">
        <w:rPr>
          <w:rFonts w:cstheme="minorHAnsi"/>
          <w:sz w:val="36"/>
          <w:szCs w:val="36"/>
        </w:rPr>
        <w:t xml:space="preserve"> co</w:t>
      </w:r>
      <w:r w:rsidR="00B8709B">
        <w:rPr>
          <w:rFonts w:cstheme="minorHAnsi"/>
          <w:sz w:val="36"/>
          <w:szCs w:val="36"/>
        </w:rPr>
        <w:t>n l</w:t>
      </w:r>
      <w:r w:rsidR="00340F42">
        <w:rPr>
          <w:rFonts w:cstheme="minorHAnsi"/>
          <w:sz w:val="36"/>
          <w:szCs w:val="36"/>
        </w:rPr>
        <w:t>a</w:t>
      </w:r>
      <w:r w:rsidR="00B8709B">
        <w:rPr>
          <w:rFonts w:cstheme="minorHAnsi"/>
          <w:sz w:val="36"/>
          <w:szCs w:val="36"/>
        </w:rPr>
        <w:t xml:space="preserve"> </w:t>
      </w:r>
      <w:r w:rsidR="00340F42">
        <w:rPr>
          <w:rFonts w:cstheme="minorHAnsi"/>
          <w:sz w:val="36"/>
          <w:szCs w:val="36"/>
        </w:rPr>
        <w:t>parola di Gesù</w:t>
      </w:r>
      <w:r>
        <w:rPr>
          <w:rFonts w:cstheme="minorHAnsi"/>
          <w:sz w:val="36"/>
          <w:szCs w:val="36"/>
        </w:rPr>
        <w:t xml:space="preserve">: </w:t>
      </w:r>
      <w:r w:rsidR="00340F42" w:rsidRPr="00340F42">
        <w:rPr>
          <w:rFonts w:cstheme="minorHAnsi"/>
          <w:i/>
          <w:sz w:val="36"/>
          <w:szCs w:val="36"/>
        </w:rPr>
        <w:t>«</w:t>
      </w:r>
      <w:r w:rsidR="00340F42">
        <w:rPr>
          <w:rFonts w:cstheme="minorHAnsi"/>
          <w:i/>
          <w:sz w:val="36"/>
          <w:szCs w:val="36"/>
        </w:rPr>
        <w:t>Ecco, mia madre e i miei fratelli!</w:t>
      </w:r>
      <w:r w:rsidR="00340F42" w:rsidRPr="00340F42">
        <w:rPr>
          <w:rFonts w:cstheme="minorHAnsi"/>
          <w:i/>
          <w:sz w:val="36"/>
          <w:szCs w:val="36"/>
        </w:rPr>
        <w:t>»</w:t>
      </w:r>
      <w:r w:rsidR="00340F42">
        <w:rPr>
          <w:rFonts w:cstheme="minorHAnsi"/>
          <w:sz w:val="36"/>
          <w:szCs w:val="36"/>
        </w:rPr>
        <w:t>.</w:t>
      </w:r>
    </w:p>
    <w:sectPr w:rsidR="00A628DD" w:rsidRPr="00A628DD" w:rsidSect="005D507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53" w:rsidRDefault="006F6153" w:rsidP="00CF06F9">
      <w:r>
        <w:separator/>
      </w:r>
    </w:p>
  </w:endnote>
  <w:endnote w:type="continuationSeparator" w:id="0">
    <w:p w:rsidR="006F6153" w:rsidRDefault="006F6153" w:rsidP="00C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58541"/>
      <w:docPartObj>
        <w:docPartGallery w:val="Page Numbers (Bottom of Page)"/>
        <w:docPartUnique/>
      </w:docPartObj>
    </w:sdtPr>
    <w:sdtEndPr/>
    <w:sdtContent>
      <w:p w:rsidR="00CF06F9" w:rsidRDefault="00CF06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76">
          <w:rPr>
            <w:noProof/>
          </w:rPr>
          <w:t>2</w:t>
        </w:r>
        <w:r>
          <w:fldChar w:fldCharType="end"/>
        </w:r>
      </w:p>
    </w:sdtContent>
  </w:sdt>
  <w:p w:rsidR="00CF06F9" w:rsidRDefault="00CF06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53" w:rsidRDefault="006F6153" w:rsidP="00CF06F9">
      <w:r>
        <w:separator/>
      </w:r>
    </w:p>
  </w:footnote>
  <w:footnote w:type="continuationSeparator" w:id="0">
    <w:p w:rsidR="006F6153" w:rsidRDefault="006F6153" w:rsidP="00CF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1"/>
    <w:rsid w:val="000477A1"/>
    <w:rsid w:val="000871EA"/>
    <w:rsid w:val="000A47C1"/>
    <w:rsid w:val="000F3E0A"/>
    <w:rsid w:val="00126422"/>
    <w:rsid w:val="00144B08"/>
    <w:rsid w:val="00152B4F"/>
    <w:rsid w:val="00157112"/>
    <w:rsid w:val="001C007B"/>
    <w:rsid w:val="00215F66"/>
    <w:rsid w:val="00235D1D"/>
    <w:rsid w:val="0024038E"/>
    <w:rsid w:val="002516AF"/>
    <w:rsid w:val="00286227"/>
    <w:rsid w:val="002C4EC4"/>
    <w:rsid w:val="002E6F6E"/>
    <w:rsid w:val="00323D0A"/>
    <w:rsid w:val="00340F42"/>
    <w:rsid w:val="00353205"/>
    <w:rsid w:val="003618D3"/>
    <w:rsid w:val="003845CA"/>
    <w:rsid w:val="003919CA"/>
    <w:rsid w:val="003C54F6"/>
    <w:rsid w:val="003E502B"/>
    <w:rsid w:val="0040001D"/>
    <w:rsid w:val="00402029"/>
    <w:rsid w:val="00437112"/>
    <w:rsid w:val="00442EDD"/>
    <w:rsid w:val="00445746"/>
    <w:rsid w:val="00484340"/>
    <w:rsid w:val="00486698"/>
    <w:rsid w:val="00493F94"/>
    <w:rsid w:val="004C0CD8"/>
    <w:rsid w:val="004E4735"/>
    <w:rsid w:val="00537D78"/>
    <w:rsid w:val="00585274"/>
    <w:rsid w:val="005943BC"/>
    <w:rsid w:val="005B4A76"/>
    <w:rsid w:val="005B6D92"/>
    <w:rsid w:val="005D507E"/>
    <w:rsid w:val="005E6CED"/>
    <w:rsid w:val="005F6709"/>
    <w:rsid w:val="00633E50"/>
    <w:rsid w:val="00660523"/>
    <w:rsid w:val="00665477"/>
    <w:rsid w:val="006B246F"/>
    <w:rsid w:val="006B4831"/>
    <w:rsid w:val="006B7A41"/>
    <w:rsid w:val="006F6153"/>
    <w:rsid w:val="006F6555"/>
    <w:rsid w:val="00715E32"/>
    <w:rsid w:val="00737A4D"/>
    <w:rsid w:val="0075324C"/>
    <w:rsid w:val="007B2D2A"/>
    <w:rsid w:val="007C0D58"/>
    <w:rsid w:val="007F2721"/>
    <w:rsid w:val="007F7F66"/>
    <w:rsid w:val="00815F17"/>
    <w:rsid w:val="00824FFC"/>
    <w:rsid w:val="00846DF9"/>
    <w:rsid w:val="00851A31"/>
    <w:rsid w:val="00866A65"/>
    <w:rsid w:val="008875BC"/>
    <w:rsid w:val="008877F4"/>
    <w:rsid w:val="008B6048"/>
    <w:rsid w:val="008C2DB5"/>
    <w:rsid w:val="008C476D"/>
    <w:rsid w:val="008F1D60"/>
    <w:rsid w:val="008F7FE9"/>
    <w:rsid w:val="00907B75"/>
    <w:rsid w:val="00926427"/>
    <w:rsid w:val="0095148A"/>
    <w:rsid w:val="009576C9"/>
    <w:rsid w:val="00962BDE"/>
    <w:rsid w:val="00976B51"/>
    <w:rsid w:val="00991494"/>
    <w:rsid w:val="009A3A0C"/>
    <w:rsid w:val="009A68F8"/>
    <w:rsid w:val="009B0471"/>
    <w:rsid w:val="009D793A"/>
    <w:rsid w:val="009E7905"/>
    <w:rsid w:val="00A055A6"/>
    <w:rsid w:val="00A628DD"/>
    <w:rsid w:val="00A966FC"/>
    <w:rsid w:val="00AA4F87"/>
    <w:rsid w:val="00AD01D7"/>
    <w:rsid w:val="00B2134E"/>
    <w:rsid w:val="00B30278"/>
    <w:rsid w:val="00B3711C"/>
    <w:rsid w:val="00B64AC2"/>
    <w:rsid w:val="00B65987"/>
    <w:rsid w:val="00B812C3"/>
    <w:rsid w:val="00B8709B"/>
    <w:rsid w:val="00BB4555"/>
    <w:rsid w:val="00BB682B"/>
    <w:rsid w:val="00C76069"/>
    <w:rsid w:val="00C8077B"/>
    <w:rsid w:val="00C90650"/>
    <w:rsid w:val="00CA7EFF"/>
    <w:rsid w:val="00CF06F9"/>
    <w:rsid w:val="00D01E73"/>
    <w:rsid w:val="00D1348F"/>
    <w:rsid w:val="00D1546E"/>
    <w:rsid w:val="00D5001C"/>
    <w:rsid w:val="00D50A5C"/>
    <w:rsid w:val="00D61138"/>
    <w:rsid w:val="00D644F3"/>
    <w:rsid w:val="00D72A1A"/>
    <w:rsid w:val="00D805AC"/>
    <w:rsid w:val="00D915E8"/>
    <w:rsid w:val="00D96CA4"/>
    <w:rsid w:val="00DA3394"/>
    <w:rsid w:val="00DB48F6"/>
    <w:rsid w:val="00DF72B6"/>
    <w:rsid w:val="00E47D52"/>
    <w:rsid w:val="00E941B3"/>
    <w:rsid w:val="00EC2B4D"/>
    <w:rsid w:val="00EE5A11"/>
    <w:rsid w:val="00F318C2"/>
    <w:rsid w:val="00F36236"/>
    <w:rsid w:val="00F611A6"/>
    <w:rsid w:val="00F64AC1"/>
    <w:rsid w:val="00F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3F85"/>
  <w15:chartTrackingRefBased/>
  <w15:docId w15:val="{D9CE7D59-610C-4025-BEFA-83E1B9E1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6F9"/>
  </w:style>
  <w:style w:type="paragraph" w:styleId="Pidipagina">
    <w:name w:val="footer"/>
    <w:basedOn w:val="Normale"/>
    <w:link w:val="PidipaginaCarattere"/>
    <w:uiPriority w:val="99"/>
    <w:unhideWhenUsed/>
    <w:rsid w:val="00CF0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6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A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A348-860B-45B1-97C5-A6959638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Marangoni</dc:creator>
  <cp:keywords/>
  <dc:description/>
  <cp:lastModifiedBy>Renato Marangoni</cp:lastModifiedBy>
  <cp:revision>24</cp:revision>
  <cp:lastPrinted>2017-12-01T10:30:00Z</cp:lastPrinted>
  <dcterms:created xsi:type="dcterms:W3CDTF">2018-01-26T08:09:00Z</dcterms:created>
  <dcterms:modified xsi:type="dcterms:W3CDTF">2018-01-26T12:00:00Z</dcterms:modified>
</cp:coreProperties>
</file>