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EF" w:rsidRDefault="009B65BE" w:rsidP="00CC67EF">
      <w:pPr>
        <w:spacing w:after="0" w:line="240" w:lineRule="auto"/>
        <w:rPr>
          <w:rFonts w:ascii="Albertus Medium" w:eastAsia="Times New Roman" w:hAnsi="Albertus Medium" w:cs="Times New Roman"/>
          <w:sz w:val="48"/>
          <w:szCs w:val="24"/>
          <w:lang w:eastAsia="it-IT"/>
        </w:rPr>
      </w:pPr>
      <w:proofErr w:type="gramStart"/>
      <w:r>
        <w:rPr>
          <w:rFonts w:ascii="Albertus Medium" w:eastAsia="Times New Roman" w:hAnsi="Albertus Medium" w:cs="Times New Roman"/>
          <w:sz w:val="48"/>
          <w:szCs w:val="24"/>
          <w:lang w:eastAsia="it-IT"/>
        </w:rPr>
        <w:t>Progetto  n</w:t>
      </w:r>
      <w:proofErr w:type="gramEnd"/>
      <w:r>
        <w:rPr>
          <w:rFonts w:ascii="Albertus Medium" w:eastAsia="Times New Roman" w:hAnsi="Albertus Medium" w:cs="Times New Roman"/>
          <w:sz w:val="48"/>
          <w:szCs w:val="24"/>
          <w:lang w:eastAsia="it-IT"/>
        </w:rPr>
        <w:t>° 1</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30D40" w:rsidP="00CC67EF">
      <w:pPr>
        <w:keepNext/>
        <w:spacing w:after="0" w:line="240" w:lineRule="auto"/>
        <w:outlineLvl w:val="2"/>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Titolo: </w:t>
      </w:r>
      <w:r w:rsidR="00526250">
        <w:rPr>
          <w:rFonts w:ascii="Albertus Medium" w:eastAsia="Times New Roman" w:hAnsi="Albertus Medium" w:cs="Times New Roman"/>
          <w:sz w:val="48"/>
          <w:szCs w:val="24"/>
          <w:lang w:eastAsia="it-IT"/>
        </w:rPr>
        <w:t>Sostegno bambini e famiglie</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526250"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Paese: Albania</w:t>
      </w:r>
      <w:r w:rsidR="009B65BE">
        <w:rPr>
          <w:rFonts w:ascii="Albertus Medium" w:eastAsia="Times New Roman" w:hAnsi="Albertus Medium" w:cs="Times New Roman"/>
          <w:sz w:val="48"/>
          <w:szCs w:val="24"/>
          <w:lang w:eastAsia="it-IT"/>
        </w:rPr>
        <w:t xml:space="preserve"> - Tale</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C67EF"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Riferi</w:t>
      </w:r>
      <w:r w:rsidR="00C30D40">
        <w:rPr>
          <w:rFonts w:ascii="Albertus Medium" w:eastAsia="Times New Roman" w:hAnsi="Albertus Medium" w:cs="Times New Roman"/>
          <w:sz w:val="48"/>
          <w:szCs w:val="24"/>
          <w:lang w:eastAsia="it-IT"/>
        </w:rPr>
        <w:t>mento</w:t>
      </w:r>
      <w:r w:rsidR="00526250">
        <w:rPr>
          <w:rFonts w:ascii="Albertus Medium" w:eastAsia="Times New Roman" w:hAnsi="Albertus Medium" w:cs="Times New Roman"/>
          <w:sz w:val="48"/>
          <w:szCs w:val="24"/>
          <w:lang w:eastAsia="it-IT"/>
        </w:rPr>
        <w:t xml:space="preserve">: Suor Edvige </w:t>
      </w:r>
      <w:proofErr w:type="spellStart"/>
      <w:r w:rsidR="00526250">
        <w:rPr>
          <w:rFonts w:ascii="Albertus Medium" w:eastAsia="Times New Roman" w:hAnsi="Albertus Medium" w:cs="Times New Roman"/>
          <w:sz w:val="48"/>
          <w:szCs w:val="24"/>
          <w:lang w:eastAsia="it-IT"/>
        </w:rPr>
        <w:t>Carocari</w:t>
      </w:r>
      <w:proofErr w:type="spellEnd"/>
    </w:p>
    <w:p w:rsidR="00CC67EF" w:rsidRPr="004846B6" w:rsidRDefault="00CC67EF" w:rsidP="00CC67EF">
      <w:pPr>
        <w:spacing w:after="0" w:line="240" w:lineRule="auto"/>
        <w:rPr>
          <w:rFonts w:ascii="Times New Roman" w:eastAsia="Times New Roman" w:hAnsi="Times New Roman" w:cs="Times New Roman"/>
          <w:sz w:val="48"/>
          <w:szCs w:val="48"/>
          <w:lang w:eastAsia="it-IT"/>
        </w:rPr>
      </w:pPr>
    </w:p>
    <w:p w:rsidR="00BC54AD" w:rsidRDefault="00BC54AD" w:rsidP="00CC67EF">
      <w:pPr>
        <w:spacing w:after="0" w:line="240" w:lineRule="auto"/>
        <w:rPr>
          <w:rFonts w:ascii="Segoe UI" w:hAnsi="Segoe UI" w:cs="Segoe UI"/>
          <w:color w:val="212121"/>
          <w:sz w:val="18"/>
          <w:szCs w:val="18"/>
        </w:rPr>
      </w:pPr>
      <w:r>
        <w:rPr>
          <w:rFonts w:ascii="Albertus Medium" w:eastAsia="Times New Roman" w:hAnsi="Albertus Medium" w:cs="Times New Roman"/>
          <w:sz w:val="48"/>
          <w:szCs w:val="24"/>
          <w:lang w:eastAsia="it-IT"/>
        </w:rPr>
        <w:t>Breve descrizione</w:t>
      </w:r>
      <w:r w:rsidR="00CC67EF">
        <w:rPr>
          <w:rFonts w:ascii="Albertus Medium" w:eastAsia="Times New Roman" w:hAnsi="Albertus Medium" w:cs="Times New Roman"/>
          <w:sz w:val="48"/>
          <w:szCs w:val="24"/>
          <w:lang w:eastAsia="it-IT"/>
        </w:rPr>
        <w:t>:</w:t>
      </w:r>
      <w:r w:rsidRPr="00BC54AD">
        <w:rPr>
          <w:rFonts w:ascii="Segoe UI" w:hAnsi="Segoe UI" w:cs="Segoe UI"/>
          <w:color w:val="212121"/>
          <w:sz w:val="18"/>
          <w:szCs w:val="18"/>
        </w:rPr>
        <w:t xml:space="preserve"> </w:t>
      </w:r>
    </w:p>
    <w:p w:rsidR="00BC54AD" w:rsidRDefault="00BC54AD" w:rsidP="00CC67EF">
      <w:pPr>
        <w:spacing w:after="0" w:line="240" w:lineRule="auto"/>
        <w:rPr>
          <w:rFonts w:ascii="Segoe UI" w:hAnsi="Segoe UI" w:cs="Segoe UI"/>
          <w:color w:val="212121"/>
          <w:sz w:val="18"/>
          <w:szCs w:val="18"/>
        </w:rPr>
      </w:pPr>
    </w:p>
    <w:p w:rsidR="00706941" w:rsidRPr="00673A81" w:rsidRDefault="00706941" w:rsidP="00673A81">
      <w:pPr>
        <w:spacing w:after="0" w:line="240" w:lineRule="auto"/>
        <w:jc w:val="both"/>
        <w:rPr>
          <w:rFonts w:ascii="Albertus MT Lt" w:hAnsi="Albertus MT Lt" w:cstheme="minorHAnsi"/>
          <w:sz w:val="28"/>
          <w:szCs w:val="28"/>
          <w:lang w:val="sq-AL"/>
        </w:rPr>
      </w:pPr>
      <w:r w:rsidRPr="00673A81">
        <w:rPr>
          <w:rFonts w:ascii="Albertus MT Lt" w:hAnsi="Albertus MT Lt" w:cstheme="minorHAnsi"/>
          <w:sz w:val="28"/>
          <w:szCs w:val="28"/>
          <w:lang w:val="sq-AL"/>
        </w:rPr>
        <w:t xml:space="preserve">Nel villaggio di Tale, una delle tante periferie di campagna dimenticate dai più, vivono tante famiglie assai povere, giunte fin qui dai villaggi dispersi delle montagne dell’Albania, in questi ultimi 30 anni. I bambini arrivano a scuola e rimangono bagnati ore. </w:t>
      </w:r>
    </w:p>
    <w:p w:rsidR="00706941" w:rsidRPr="00673A81" w:rsidRDefault="00706941" w:rsidP="00673A81">
      <w:pPr>
        <w:spacing w:after="0" w:line="240" w:lineRule="auto"/>
        <w:jc w:val="both"/>
        <w:rPr>
          <w:rFonts w:ascii="Albertus MT Lt" w:hAnsi="Albertus MT Lt" w:cstheme="minorHAnsi"/>
          <w:sz w:val="28"/>
          <w:szCs w:val="28"/>
          <w:lang w:val="sq-AL"/>
        </w:rPr>
      </w:pPr>
      <w:r w:rsidRPr="00673A81">
        <w:rPr>
          <w:rFonts w:ascii="Albertus MT Lt" w:hAnsi="Albertus MT Lt" w:cstheme="minorHAnsi"/>
          <w:sz w:val="28"/>
          <w:szCs w:val="28"/>
          <w:lang w:val="sq-AL"/>
        </w:rPr>
        <w:t xml:space="preserve">A scuola ancora non hanno nè acqua, nè riscaldamento... in alcune classi c’è la stufa economica, ma se si vuole che funzioni devono portare da casa la legna. Le famiglie per poter avere dell’acqua si devono fare il pozzo nei pressi dell’abitazione, qualcuno ancora vive in baracche fatte con assi di legno e quando piove molto tante volte “piove dentro”... </w:t>
      </w:r>
    </w:p>
    <w:p w:rsidR="00706941" w:rsidRPr="00673A81" w:rsidRDefault="00706941" w:rsidP="00673A81">
      <w:pPr>
        <w:spacing w:after="0" w:line="240" w:lineRule="auto"/>
        <w:jc w:val="both"/>
        <w:rPr>
          <w:rFonts w:ascii="Albertus MT Lt" w:hAnsi="Albertus MT Lt" w:cstheme="minorHAnsi"/>
          <w:sz w:val="28"/>
          <w:szCs w:val="28"/>
          <w:lang w:val="sq-AL"/>
        </w:rPr>
      </w:pPr>
      <w:r w:rsidRPr="00673A81">
        <w:rPr>
          <w:rFonts w:ascii="Albertus MT Lt" w:hAnsi="Albertus MT Lt" w:cstheme="minorHAnsi"/>
          <w:sz w:val="28"/>
          <w:szCs w:val="28"/>
          <w:lang w:val="sq-AL"/>
        </w:rPr>
        <w:t xml:space="preserve">Nel Centro, noi Figlie di Maria Ausiliatrice, offriamo attività di vario genere e sempre educative: in mattinata ogni giorno accogliamo una trentina di bambini dall’età tra i 4 e i 6 anni e nel pomeriggio un centinaio di bambini, ragazzi e giovani che frequentano l’oratorio con diverse attività culturali e sportive. Abbiamo una particolare attenzione ai più poveri e a quelli che vengono lasciati a se stessi nell’impegno scolastico. Sosteniamo le giovani del villaggio con periodici brevi corsi di cucina e taglio e cucito, offrendo così anche alle giovani mamme di uscire di casa ed incontrarsi con altre mamme del villaggio, promuovendo il crearsi di relazioni positive e generatrici di vita!                    </w:t>
      </w:r>
    </w:p>
    <w:p w:rsidR="00CC67EF" w:rsidRDefault="00673A81" w:rsidP="00CC67EF">
      <w:pPr>
        <w:spacing w:after="0" w:line="240" w:lineRule="auto"/>
        <w:rPr>
          <w:rFonts w:ascii="Albertus Medium" w:eastAsia="Times New Roman" w:hAnsi="Albertus Medium" w:cs="Times New Roman"/>
          <w:sz w:val="40"/>
          <w:szCs w:val="24"/>
          <w:lang w:eastAsia="it-IT"/>
        </w:rPr>
      </w:pPr>
      <w:bookmarkStart w:id="0" w:name="_GoBack"/>
      <w:bookmarkEnd w:id="0"/>
      <w:r>
        <w:rPr>
          <w:rFonts w:ascii="Albertus Medium" w:eastAsia="Times New Roman" w:hAnsi="Albertus Medium" w:cs="Times New Roman"/>
          <w:noProof/>
          <w:sz w:val="40"/>
          <w:szCs w:val="24"/>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89535</wp:posOffset>
            </wp:positionV>
            <wp:extent cx="1241425" cy="1656080"/>
            <wp:effectExtent l="0" t="0" r="0" b="1270"/>
            <wp:wrapTight wrapText="bothSides">
              <wp:wrapPolygon edited="0">
                <wp:start x="0" y="0"/>
                <wp:lineTo x="0" y="21368"/>
                <wp:lineTo x="21213" y="21368"/>
                <wp:lineTo x="2121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12_1300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425" cy="1656080"/>
                    </a:xfrm>
                    <a:prstGeom prst="rect">
                      <a:avLst/>
                    </a:prstGeom>
                  </pic:spPr>
                </pic:pic>
              </a:graphicData>
            </a:graphic>
          </wp:anchor>
        </w:drawing>
      </w:r>
    </w:p>
    <w:sectPr w:rsidR="00CC67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4C92"/>
    <w:multiLevelType w:val="hybridMultilevel"/>
    <w:tmpl w:val="A8FEB2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4"/>
    <w:rsid w:val="00013984"/>
    <w:rsid w:val="00070538"/>
    <w:rsid w:val="00073829"/>
    <w:rsid w:val="000A2B16"/>
    <w:rsid w:val="000A6732"/>
    <w:rsid w:val="000C7142"/>
    <w:rsid w:val="000D7671"/>
    <w:rsid w:val="000E09E0"/>
    <w:rsid w:val="000F04BA"/>
    <w:rsid w:val="000F14F8"/>
    <w:rsid w:val="00100CAF"/>
    <w:rsid w:val="0012352F"/>
    <w:rsid w:val="001270E6"/>
    <w:rsid w:val="00130011"/>
    <w:rsid w:val="00130D01"/>
    <w:rsid w:val="0013679C"/>
    <w:rsid w:val="0014006A"/>
    <w:rsid w:val="00176963"/>
    <w:rsid w:val="0018733D"/>
    <w:rsid w:val="001E03FE"/>
    <w:rsid w:val="00205812"/>
    <w:rsid w:val="0021145A"/>
    <w:rsid w:val="00235C94"/>
    <w:rsid w:val="0025163B"/>
    <w:rsid w:val="00277D2A"/>
    <w:rsid w:val="00287544"/>
    <w:rsid w:val="00287F8D"/>
    <w:rsid w:val="002A48C2"/>
    <w:rsid w:val="002B1FA6"/>
    <w:rsid w:val="002D1F22"/>
    <w:rsid w:val="002D76E5"/>
    <w:rsid w:val="003041F0"/>
    <w:rsid w:val="00315DAE"/>
    <w:rsid w:val="00323155"/>
    <w:rsid w:val="00353C44"/>
    <w:rsid w:val="00377B9F"/>
    <w:rsid w:val="003A2D16"/>
    <w:rsid w:val="003B30E4"/>
    <w:rsid w:val="004034A8"/>
    <w:rsid w:val="004069A0"/>
    <w:rsid w:val="00483BD3"/>
    <w:rsid w:val="004846B6"/>
    <w:rsid w:val="00491618"/>
    <w:rsid w:val="004A7971"/>
    <w:rsid w:val="004B4D06"/>
    <w:rsid w:val="004C1365"/>
    <w:rsid w:val="004C214F"/>
    <w:rsid w:val="004D1521"/>
    <w:rsid w:val="00501184"/>
    <w:rsid w:val="00526250"/>
    <w:rsid w:val="00544C8E"/>
    <w:rsid w:val="005457A5"/>
    <w:rsid w:val="00545E2C"/>
    <w:rsid w:val="005549FD"/>
    <w:rsid w:val="00561EDC"/>
    <w:rsid w:val="005761CE"/>
    <w:rsid w:val="005A6775"/>
    <w:rsid w:val="005C05B9"/>
    <w:rsid w:val="005C382B"/>
    <w:rsid w:val="005D3F25"/>
    <w:rsid w:val="005E08CE"/>
    <w:rsid w:val="005E6DE5"/>
    <w:rsid w:val="005F0A8C"/>
    <w:rsid w:val="00604E48"/>
    <w:rsid w:val="00610336"/>
    <w:rsid w:val="00623246"/>
    <w:rsid w:val="00631195"/>
    <w:rsid w:val="006454D4"/>
    <w:rsid w:val="00656EE5"/>
    <w:rsid w:val="0066757B"/>
    <w:rsid w:val="00671D2E"/>
    <w:rsid w:val="00673A81"/>
    <w:rsid w:val="00691D61"/>
    <w:rsid w:val="006B0B21"/>
    <w:rsid w:val="00706941"/>
    <w:rsid w:val="0074175B"/>
    <w:rsid w:val="007617C6"/>
    <w:rsid w:val="0077319D"/>
    <w:rsid w:val="00780F7B"/>
    <w:rsid w:val="007C1C58"/>
    <w:rsid w:val="007E6EB7"/>
    <w:rsid w:val="00820FF8"/>
    <w:rsid w:val="00840E05"/>
    <w:rsid w:val="008455BA"/>
    <w:rsid w:val="00864F54"/>
    <w:rsid w:val="008810B4"/>
    <w:rsid w:val="0088553E"/>
    <w:rsid w:val="008A0D3B"/>
    <w:rsid w:val="008A1FB4"/>
    <w:rsid w:val="008A4959"/>
    <w:rsid w:val="008A7A97"/>
    <w:rsid w:val="008F5827"/>
    <w:rsid w:val="009016CB"/>
    <w:rsid w:val="00903048"/>
    <w:rsid w:val="00904A52"/>
    <w:rsid w:val="00936DEF"/>
    <w:rsid w:val="00937641"/>
    <w:rsid w:val="00940C85"/>
    <w:rsid w:val="00975CA7"/>
    <w:rsid w:val="009777BE"/>
    <w:rsid w:val="009B65BE"/>
    <w:rsid w:val="009F675D"/>
    <w:rsid w:val="00A1073B"/>
    <w:rsid w:val="00A305E7"/>
    <w:rsid w:val="00A307E9"/>
    <w:rsid w:val="00A320FE"/>
    <w:rsid w:val="00A62201"/>
    <w:rsid w:val="00A66E03"/>
    <w:rsid w:val="00A83C04"/>
    <w:rsid w:val="00A85BA2"/>
    <w:rsid w:val="00A869C7"/>
    <w:rsid w:val="00A923D1"/>
    <w:rsid w:val="00A96F24"/>
    <w:rsid w:val="00A97BD6"/>
    <w:rsid w:val="00AB2379"/>
    <w:rsid w:val="00AC3C8C"/>
    <w:rsid w:val="00B147DF"/>
    <w:rsid w:val="00B25838"/>
    <w:rsid w:val="00B6557F"/>
    <w:rsid w:val="00B92916"/>
    <w:rsid w:val="00BC54AD"/>
    <w:rsid w:val="00BD05F7"/>
    <w:rsid w:val="00BF4908"/>
    <w:rsid w:val="00C05D02"/>
    <w:rsid w:val="00C07030"/>
    <w:rsid w:val="00C11294"/>
    <w:rsid w:val="00C30D40"/>
    <w:rsid w:val="00C33E74"/>
    <w:rsid w:val="00C35141"/>
    <w:rsid w:val="00C37B32"/>
    <w:rsid w:val="00C87C3D"/>
    <w:rsid w:val="00CB5B41"/>
    <w:rsid w:val="00CC67EF"/>
    <w:rsid w:val="00D134DE"/>
    <w:rsid w:val="00D63631"/>
    <w:rsid w:val="00D71052"/>
    <w:rsid w:val="00DB7883"/>
    <w:rsid w:val="00DC448F"/>
    <w:rsid w:val="00DD3EC0"/>
    <w:rsid w:val="00DE5AF4"/>
    <w:rsid w:val="00E17AD3"/>
    <w:rsid w:val="00E52469"/>
    <w:rsid w:val="00E53D17"/>
    <w:rsid w:val="00E8332E"/>
    <w:rsid w:val="00E870F3"/>
    <w:rsid w:val="00EB6D2D"/>
    <w:rsid w:val="00EF4A22"/>
    <w:rsid w:val="00F15F4E"/>
    <w:rsid w:val="00F64E5D"/>
    <w:rsid w:val="00F8331D"/>
    <w:rsid w:val="00FB1A2C"/>
    <w:rsid w:val="00FC3337"/>
    <w:rsid w:val="00FC73E5"/>
    <w:rsid w:val="00FF166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87911-4858-4CFB-8C54-207CF62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E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Jose Soccal</cp:lastModifiedBy>
  <cp:revision>3</cp:revision>
  <cp:lastPrinted>2021-01-27T13:49:00Z</cp:lastPrinted>
  <dcterms:created xsi:type="dcterms:W3CDTF">2021-01-27T10:00:00Z</dcterms:created>
  <dcterms:modified xsi:type="dcterms:W3CDTF">2021-01-27T13:49:00Z</dcterms:modified>
</cp:coreProperties>
</file>