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F3001" w14:textId="1CA5315A" w:rsidR="006F028F" w:rsidRPr="004E637D" w:rsidRDefault="006F028F" w:rsidP="006F028F">
      <w:pPr>
        <w:pStyle w:val="TitoloBox"/>
        <w:rPr>
          <w:rFonts w:asciiTheme="minorHAnsi" w:hAnsiTheme="minorHAnsi" w:cstheme="minorHAnsi"/>
          <w:sz w:val="36"/>
          <w:szCs w:val="36"/>
        </w:rPr>
      </w:pPr>
      <w:r w:rsidRPr="004E637D">
        <w:rPr>
          <w:rFonts w:asciiTheme="minorHAnsi" w:hAnsiTheme="minorHAnsi" w:cstheme="minorHAnsi"/>
          <w:sz w:val="36"/>
          <w:szCs w:val="36"/>
        </w:rPr>
        <w:t>una proposta di “DECALOGO DEL LETTORE”</w:t>
      </w:r>
    </w:p>
    <w:p w14:paraId="02F13FA7" w14:textId="77777777" w:rsidR="006F028F" w:rsidRPr="004E637D" w:rsidRDefault="006F028F" w:rsidP="006F028F">
      <w:pPr>
        <w:pStyle w:val="TitoloBox"/>
        <w:rPr>
          <w:rFonts w:asciiTheme="minorHAnsi" w:hAnsiTheme="minorHAnsi" w:cstheme="minorHAnsi"/>
          <w:sz w:val="36"/>
          <w:szCs w:val="36"/>
        </w:rPr>
      </w:pPr>
    </w:p>
    <w:p w14:paraId="7C23A05D" w14:textId="77777777" w:rsidR="006F028F" w:rsidRPr="004E637D" w:rsidRDefault="006F028F" w:rsidP="006F028F">
      <w:pPr>
        <w:pStyle w:val="TestoBox"/>
        <w:spacing w:before="85"/>
        <w:ind w:firstLine="0"/>
        <w:rPr>
          <w:rFonts w:asciiTheme="minorHAnsi" w:hAnsiTheme="minorHAnsi" w:cstheme="minorHAnsi"/>
          <w:sz w:val="28"/>
          <w:szCs w:val="28"/>
        </w:rPr>
      </w:pPr>
      <w:r w:rsidRPr="004E637D">
        <w:rPr>
          <w:rFonts w:asciiTheme="minorHAnsi" w:hAnsiTheme="minorHAnsi" w:cstheme="minorHAnsi"/>
          <w:sz w:val="28"/>
          <w:szCs w:val="28"/>
        </w:rPr>
        <w:t>Il lettore svolge con vera competenza e con rispetto della celebrazione e dell’assemblea il proprio servizio quando:</w:t>
      </w:r>
    </w:p>
    <w:p w14:paraId="7DCC008D" w14:textId="77777777" w:rsidR="006F028F" w:rsidRPr="004E637D" w:rsidRDefault="006F028F" w:rsidP="006F028F">
      <w:pPr>
        <w:pStyle w:val="TestoBox"/>
        <w:spacing w:before="85"/>
        <w:ind w:firstLine="0"/>
        <w:rPr>
          <w:rFonts w:asciiTheme="minorHAnsi" w:hAnsiTheme="minorHAnsi" w:cstheme="minorHAnsi"/>
          <w:sz w:val="28"/>
          <w:szCs w:val="28"/>
        </w:rPr>
      </w:pPr>
    </w:p>
    <w:p w14:paraId="163E203B" w14:textId="77777777" w:rsidR="006F028F" w:rsidRPr="004E637D" w:rsidRDefault="006F028F" w:rsidP="006F028F">
      <w:pPr>
        <w:pStyle w:val="TestoBox"/>
        <w:suppressAutoHyphens/>
        <w:spacing w:before="85"/>
        <w:ind w:left="709" w:hanging="709"/>
        <w:rPr>
          <w:rFonts w:asciiTheme="minorHAnsi" w:hAnsiTheme="minorHAnsi" w:cstheme="minorHAnsi"/>
          <w:sz w:val="28"/>
          <w:szCs w:val="28"/>
        </w:rPr>
      </w:pPr>
      <w:r w:rsidRPr="004E637D">
        <w:rPr>
          <w:rFonts w:asciiTheme="minorHAnsi" w:hAnsiTheme="minorHAnsi" w:cstheme="minorHAnsi"/>
          <w:b/>
          <w:bCs/>
          <w:sz w:val="28"/>
          <w:szCs w:val="28"/>
        </w:rPr>
        <w:t xml:space="preserve">I - </w:t>
      </w:r>
      <w:r w:rsidRPr="004E637D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4E637D">
        <w:rPr>
          <w:rFonts w:asciiTheme="minorHAnsi" w:hAnsiTheme="minorHAnsi" w:cstheme="minorHAnsi"/>
          <w:sz w:val="28"/>
          <w:szCs w:val="28"/>
        </w:rPr>
        <w:t xml:space="preserve">è consapevole di proclamare la parola di Dio, che acquisterà vita attraverso la propria voce; solo così il testo scritto diventa un avvenimento vivo e salvifico; </w:t>
      </w:r>
    </w:p>
    <w:p w14:paraId="68672669" w14:textId="77777777" w:rsidR="006F028F" w:rsidRPr="004E637D" w:rsidRDefault="006F028F" w:rsidP="006F028F">
      <w:pPr>
        <w:pStyle w:val="TestoBox"/>
        <w:suppressAutoHyphens/>
        <w:spacing w:before="85"/>
        <w:ind w:left="709" w:hanging="709"/>
        <w:rPr>
          <w:rFonts w:asciiTheme="minorHAnsi" w:hAnsiTheme="minorHAnsi" w:cstheme="minorHAnsi"/>
          <w:sz w:val="28"/>
          <w:szCs w:val="28"/>
        </w:rPr>
      </w:pPr>
      <w:r w:rsidRPr="004E637D">
        <w:rPr>
          <w:rFonts w:asciiTheme="minorHAnsi" w:hAnsiTheme="minorHAnsi" w:cstheme="minorHAnsi"/>
          <w:b/>
          <w:bCs/>
          <w:sz w:val="28"/>
          <w:szCs w:val="28"/>
        </w:rPr>
        <w:t>II -</w:t>
      </w:r>
      <w:r w:rsidRPr="004E637D">
        <w:rPr>
          <w:rFonts w:asciiTheme="minorHAnsi" w:hAnsiTheme="minorHAnsi" w:cstheme="minorHAnsi"/>
          <w:sz w:val="28"/>
          <w:szCs w:val="28"/>
        </w:rPr>
        <w:t xml:space="preserve"> </w:t>
      </w:r>
      <w:r w:rsidRPr="004E637D">
        <w:rPr>
          <w:rFonts w:asciiTheme="minorHAnsi" w:hAnsiTheme="minorHAnsi" w:cstheme="minorHAnsi"/>
          <w:sz w:val="28"/>
          <w:szCs w:val="28"/>
        </w:rPr>
        <w:tab/>
        <w:t xml:space="preserve">si prepara per tempo per non improvvisare, soprattutto predisponendo cuore e mente nel trasmettere la voce di Dio; </w:t>
      </w:r>
    </w:p>
    <w:p w14:paraId="58398613" w14:textId="77777777" w:rsidR="006F028F" w:rsidRPr="004E637D" w:rsidRDefault="006F028F" w:rsidP="006F028F">
      <w:pPr>
        <w:pStyle w:val="TestoBox"/>
        <w:suppressAutoHyphens/>
        <w:spacing w:before="85"/>
        <w:ind w:left="709" w:hanging="709"/>
        <w:rPr>
          <w:rFonts w:asciiTheme="minorHAnsi" w:hAnsiTheme="minorHAnsi" w:cstheme="minorHAnsi"/>
          <w:sz w:val="28"/>
          <w:szCs w:val="28"/>
        </w:rPr>
      </w:pPr>
      <w:r w:rsidRPr="004E637D">
        <w:rPr>
          <w:rFonts w:asciiTheme="minorHAnsi" w:hAnsiTheme="minorHAnsi" w:cstheme="minorHAnsi"/>
          <w:b/>
          <w:bCs/>
          <w:sz w:val="28"/>
          <w:szCs w:val="28"/>
        </w:rPr>
        <w:t>III -</w:t>
      </w:r>
      <w:r w:rsidRPr="004E637D">
        <w:rPr>
          <w:rFonts w:asciiTheme="minorHAnsi" w:hAnsiTheme="minorHAnsi" w:cstheme="minorHAnsi"/>
          <w:sz w:val="28"/>
          <w:szCs w:val="28"/>
        </w:rPr>
        <w:t xml:space="preserve"> </w:t>
      </w:r>
      <w:r w:rsidRPr="004E637D">
        <w:rPr>
          <w:rFonts w:asciiTheme="minorHAnsi" w:hAnsiTheme="minorHAnsi" w:cstheme="minorHAnsi"/>
          <w:sz w:val="28"/>
          <w:szCs w:val="28"/>
        </w:rPr>
        <w:tab/>
        <w:t xml:space="preserve">«proclama» sempre la lettura dal Lezionario, e non da un semplice foglietto, utile invece a preparare per tempo la liturgia; </w:t>
      </w:r>
    </w:p>
    <w:p w14:paraId="31D97160" w14:textId="77777777" w:rsidR="006F028F" w:rsidRPr="004E637D" w:rsidRDefault="006F028F" w:rsidP="006F028F">
      <w:pPr>
        <w:pStyle w:val="TestoBox"/>
        <w:suppressAutoHyphens/>
        <w:spacing w:before="85"/>
        <w:ind w:left="709" w:hanging="709"/>
        <w:rPr>
          <w:rFonts w:asciiTheme="minorHAnsi" w:hAnsiTheme="minorHAnsi" w:cstheme="minorHAnsi"/>
          <w:sz w:val="28"/>
          <w:szCs w:val="28"/>
        </w:rPr>
      </w:pPr>
      <w:r w:rsidRPr="004E637D">
        <w:rPr>
          <w:rFonts w:asciiTheme="minorHAnsi" w:hAnsiTheme="minorHAnsi" w:cstheme="minorHAnsi"/>
          <w:b/>
          <w:bCs/>
          <w:sz w:val="28"/>
          <w:szCs w:val="28"/>
        </w:rPr>
        <w:t>IV -</w:t>
      </w:r>
      <w:r w:rsidRPr="004E637D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4E637D">
        <w:rPr>
          <w:rFonts w:asciiTheme="minorHAnsi" w:hAnsiTheme="minorHAnsi" w:cstheme="minorHAnsi"/>
          <w:sz w:val="28"/>
          <w:szCs w:val="28"/>
        </w:rPr>
        <w:t>si presenta davanti all’assemblea con abbigliamento decoroso e con compostezza, sia per rispetto all’azione liturgica, sia perché la gente osserva mentre ascolta;</w:t>
      </w:r>
    </w:p>
    <w:p w14:paraId="7DDF4DFB" w14:textId="77777777" w:rsidR="006F028F" w:rsidRPr="004E637D" w:rsidRDefault="006F028F" w:rsidP="006F028F">
      <w:pPr>
        <w:pStyle w:val="TestoBox"/>
        <w:suppressAutoHyphens/>
        <w:spacing w:before="85"/>
        <w:ind w:left="709" w:hanging="709"/>
        <w:rPr>
          <w:rFonts w:asciiTheme="minorHAnsi" w:hAnsiTheme="minorHAnsi" w:cstheme="minorHAnsi"/>
          <w:sz w:val="28"/>
          <w:szCs w:val="28"/>
        </w:rPr>
      </w:pPr>
      <w:r w:rsidRPr="004E637D">
        <w:rPr>
          <w:rFonts w:asciiTheme="minorHAnsi" w:hAnsiTheme="minorHAnsi" w:cstheme="minorHAnsi"/>
          <w:b/>
          <w:bCs/>
          <w:sz w:val="28"/>
          <w:szCs w:val="28"/>
        </w:rPr>
        <w:t>V -</w:t>
      </w:r>
      <w:r w:rsidRPr="004E637D">
        <w:rPr>
          <w:rFonts w:asciiTheme="minorHAnsi" w:hAnsiTheme="minorHAnsi" w:cstheme="minorHAnsi"/>
          <w:sz w:val="28"/>
          <w:szCs w:val="28"/>
        </w:rPr>
        <w:t xml:space="preserve"> </w:t>
      </w:r>
      <w:r w:rsidRPr="004E637D">
        <w:rPr>
          <w:rFonts w:asciiTheme="minorHAnsi" w:hAnsiTheme="minorHAnsi" w:cstheme="minorHAnsi"/>
          <w:sz w:val="28"/>
          <w:szCs w:val="28"/>
        </w:rPr>
        <w:tab/>
        <w:t>si accosta all’ambone come all’altare della Parola e ne inizia la proclamazione quando tutti sono attenti, in un silenzio carico di ascolto;</w:t>
      </w:r>
    </w:p>
    <w:p w14:paraId="7ABF9BC7" w14:textId="77777777" w:rsidR="006F028F" w:rsidRPr="004E637D" w:rsidRDefault="006F028F" w:rsidP="006F028F">
      <w:pPr>
        <w:pStyle w:val="TestoBox"/>
        <w:suppressAutoHyphens/>
        <w:spacing w:before="85"/>
        <w:ind w:left="709" w:hanging="709"/>
        <w:rPr>
          <w:rFonts w:asciiTheme="minorHAnsi" w:hAnsiTheme="minorHAnsi" w:cstheme="minorHAnsi"/>
          <w:sz w:val="28"/>
          <w:szCs w:val="28"/>
        </w:rPr>
      </w:pPr>
      <w:r w:rsidRPr="004E637D">
        <w:rPr>
          <w:rFonts w:asciiTheme="minorHAnsi" w:hAnsiTheme="minorHAnsi" w:cstheme="minorHAnsi"/>
          <w:b/>
          <w:bCs/>
          <w:sz w:val="28"/>
          <w:szCs w:val="28"/>
        </w:rPr>
        <w:t>VI -</w:t>
      </w:r>
      <w:r w:rsidRPr="004E637D">
        <w:rPr>
          <w:rFonts w:asciiTheme="minorHAnsi" w:hAnsiTheme="minorHAnsi" w:cstheme="minorHAnsi"/>
          <w:sz w:val="28"/>
          <w:szCs w:val="28"/>
        </w:rPr>
        <w:tab/>
        <w:t>non legge ad alta voce quanto è scritto in rosso (</w:t>
      </w:r>
      <w:r w:rsidRPr="004E637D">
        <w:rPr>
          <w:rFonts w:asciiTheme="minorHAnsi" w:hAnsiTheme="minorHAnsi" w:cstheme="minorHAnsi"/>
          <w:i/>
          <w:iCs/>
          <w:sz w:val="28"/>
          <w:szCs w:val="28"/>
        </w:rPr>
        <w:t>Prima lettura ... Salmo responsoriale...</w:t>
      </w:r>
      <w:r w:rsidRPr="004E637D">
        <w:rPr>
          <w:rFonts w:asciiTheme="minorHAnsi" w:hAnsiTheme="minorHAnsi" w:cstheme="minorHAnsi"/>
          <w:sz w:val="28"/>
          <w:szCs w:val="28"/>
        </w:rPr>
        <w:t xml:space="preserve">), perché tutti conoscono bene la successione degli elementi; </w:t>
      </w:r>
    </w:p>
    <w:p w14:paraId="23C81C67" w14:textId="77777777" w:rsidR="006F028F" w:rsidRPr="004E637D" w:rsidRDefault="006F028F" w:rsidP="006F028F">
      <w:pPr>
        <w:pStyle w:val="TestoBox"/>
        <w:suppressAutoHyphens/>
        <w:spacing w:before="85"/>
        <w:ind w:left="709" w:hanging="709"/>
        <w:rPr>
          <w:rFonts w:asciiTheme="minorHAnsi" w:hAnsiTheme="minorHAnsi" w:cstheme="minorHAnsi"/>
          <w:sz w:val="28"/>
          <w:szCs w:val="28"/>
        </w:rPr>
      </w:pPr>
      <w:r w:rsidRPr="004E637D">
        <w:rPr>
          <w:rFonts w:asciiTheme="minorHAnsi" w:hAnsiTheme="minorHAnsi" w:cstheme="minorHAnsi"/>
          <w:b/>
          <w:bCs/>
          <w:sz w:val="28"/>
          <w:szCs w:val="28"/>
        </w:rPr>
        <w:t>VII -</w:t>
      </w:r>
      <w:r w:rsidRPr="004E637D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4E637D">
        <w:rPr>
          <w:rFonts w:asciiTheme="minorHAnsi" w:hAnsiTheme="minorHAnsi" w:cstheme="minorHAnsi"/>
          <w:sz w:val="28"/>
          <w:szCs w:val="28"/>
        </w:rPr>
        <w:t xml:space="preserve">vive nella consapevolezza di dover interpretare la lettura con un tono di voce che sappia rispettare il genere letterario del testo; </w:t>
      </w:r>
    </w:p>
    <w:p w14:paraId="4EF65FAD" w14:textId="77777777" w:rsidR="006F028F" w:rsidRPr="004E637D" w:rsidRDefault="006F028F" w:rsidP="006F028F">
      <w:pPr>
        <w:pStyle w:val="TestoBox"/>
        <w:suppressAutoHyphens/>
        <w:spacing w:before="85"/>
        <w:ind w:left="709" w:hanging="709"/>
        <w:rPr>
          <w:rFonts w:asciiTheme="minorHAnsi" w:hAnsiTheme="minorHAnsi" w:cstheme="minorHAnsi"/>
          <w:sz w:val="28"/>
          <w:szCs w:val="28"/>
        </w:rPr>
      </w:pPr>
      <w:r w:rsidRPr="004E637D">
        <w:rPr>
          <w:rFonts w:asciiTheme="minorHAnsi" w:hAnsiTheme="minorHAnsi" w:cstheme="minorHAnsi"/>
          <w:b/>
          <w:bCs/>
          <w:sz w:val="28"/>
          <w:szCs w:val="28"/>
        </w:rPr>
        <w:t>VIII -</w:t>
      </w:r>
      <w:r w:rsidRPr="004E637D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4E637D">
        <w:rPr>
          <w:rFonts w:asciiTheme="minorHAnsi" w:hAnsiTheme="minorHAnsi" w:cstheme="minorHAnsi"/>
          <w:sz w:val="28"/>
          <w:szCs w:val="28"/>
        </w:rPr>
        <w:t xml:space="preserve">pronuncia bene il testo, rispettando le pause, la punteggiatura e gli accenti, e varia il ritmo e il tono facendo rimarcare i contenuti fondamentali; </w:t>
      </w:r>
    </w:p>
    <w:p w14:paraId="5CC15BE5" w14:textId="77777777" w:rsidR="006F028F" w:rsidRPr="004E637D" w:rsidRDefault="006F028F" w:rsidP="006F028F">
      <w:pPr>
        <w:pStyle w:val="TestoBox"/>
        <w:suppressAutoHyphens/>
        <w:spacing w:before="85"/>
        <w:ind w:left="709" w:hanging="709"/>
        <w:rPr>
          <w:rFonts w:asciiTheme="minorHAnsi" w:hAnsiTheme="minorHAnsi" w:cstheme="minorHAnsi"/>
          <w:sz w:val="28"/>
          <w:szCs w:val="28"/>
        </w:rPr>
      </w:pPr>
      <w:r w:rsidRPr="004E637D">
        <w:rPr>
          <w:rFonts w:asciiTheme="minorHAnsi" w:hAnsiTheme="minorHAnsi" w:cstheme="minorHAnsi"/>
          <w:b/>
          <w:bCs/>
          <w:sz w:val="28"/>
          <w:szCs w:val="28"/>
        </w:rPr>
        <w:t>IX -</w:t>
      </w:r>
      <w:r w:rsidRPr="004E637D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4E637D">
        <w:rPr>
          <w:rFonts w:asciiTheme="minorHAnsi" w:hAnsiTheme="minorHAnsi" w:cstheme="minorHAnsi"/>
          <w:sz w:val="28"/>
          <w:szCs w:val="28"/>
        </w:rPr>
        <w:t xml:space="preserve">si sente in rapporto con l’assemblea anche sollevando di tanto in tanto lo sguardo verso i presenti, nella sottolineatura di un’attenzione reciproca; </w:t>
      </w:r>
    </w:p>
    <w:p w14:paraId="00EF3730" w14:textId="77777777" w:rsidR="006F028F" w:rsidRPr="004E637D" w:rsidRDefault="006F028F" w:rsidP="006F028F">
      <w:pPr>
        <w:pStyle w:val="TestoBox"/>
        <w:suppressAutoHyphens/>
        <w:spacing w:before="85"/>
        <w:ind w:left="709" w:hanging="709"/>
        <w:rPr>
          <w:rFonts w:asciiTheme="minorHAnsi" w:hAnsiTheme="minorHAnsi" w:cstheme="minorHAnsi"/>
          <w:sz w:val="28"/>
          <w:szCs w:val="28"/>
        </w:rPr>
      </w:pPr>
      <w:r w:rsidRPr="004E637D">
        <w:rPr>
          <w:rFonts w:asciiTheme="minorHAnsi" w:hAnsiTheme="minorHAnsi" w:cstheme="minorHAnsi"/>
          <w:b/>
          <w:bCs/>
          <w:sz w:val="28"/>
          <w:szCs w:val="28"/>
        </w:rPr>
        <w:t>X -</w:t>
      </w:r>
      <w:r w:rsidRPr="004E637D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4E637D">
        <w:rPr>
          <w:rFonts w:asciiTheme="minorHAnsi" w:hAnsiTheme="minorHAnsi" w:cstheme="minorHAnsi"/>
          <w:sz w:val="28"/>
          <w:szCs w:val="28"/>
        </w:rPr>
        <w:t>è personalmente e spiritualmente coinvolto, senza teatralità, consapevole che Dio parla a quella particolare assemblea attraverso i suoni che escono dalle sue labbra, e che lui è il primo destinatario dell’ascolto.</w:t>
      </w:r>
    </w:p>
    <w:p w14:paraId="7424DB7D" w14:textId="77777777" w:rsidR="006F028F" w:rsidRPr="004E637D" w:rsidRDefault="006F028F" w:rsidP="006F028F">
      <w:pPr>
        <w:pStyle w:val="TestoBox"/>
        <w:spacing w:before="85"/>
        <w:jc w:val="right"/>
        <w:rPr>
          <w:rFonts w:asciiTheme="minorHAnsi" w:hAnsiTheme="minorHAnsi" w:cstheme="minorHAnsi"/>
          <w:i/>
          <w:iCs/>
          <w:sz w:val="14"/>
          <w:szCs w:val="14"/>
        </w:rPr>
      </w:pPr>
      <w:r w:rsidRPr="004E637D">
        <w:rPr>
          <w:rFonts w:asciiTheme="minorHAnsi" w:hAnsiTheme="minorHAnsi" w:cstheme="minorHAnsi"/>
          <w:i/>
          <w:iCs/>
          <w:sz w:val="22"/>
          <w:szCs w:val="22"/>
        </w:rPr>
        <w:t>da Rivista Liturgica 4/2007</w:t>
      </w:r>
    </w:p>
    <w:p w14:paraId="291FA14C" w14:textId="45054D50" w:rsidR="00D910A4" w:rsidRPr="004E637D" w:rsidRDefault="00D910A4">
      <w:pPr>
        <w:rPr>
          <w:rFonts w:cstheme="minorHAnsi"/>
        </w:rPr>
      </w:pPr>
    </w:p>
    <w:p w14:paraId="6A45845B" w14:textId="35B0FAF2" w:rsidR="00B41257" w:rsidRDefault="00B41257">
      <w:pPr>
        <w:rPr>
          <w:rFonts w:asciiTheme="majorHAnsi" w:eastAsiaTheme="majorEastAsia" w:hAnsiTheme="majorHAnsi" w:cstheme="majorBidi"/>
          <w:color w:val="365F91" w:themeColor="accent1" w:themeShade="BF"/>
          <w:sz w:val="48"/>
          <w:szCs w:val="48"/>
        </w:rPr>
      </w:pPr>
    </w:p>
    <w:sectPr w:rsidR="00B41257" w:rsidSect="0034712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BBCBF" w14:textId="77777777" w:rsidR="007524C3" w:rsidRDefault="007524C3" w:rsidP="004652E7">
      <w:pPr>
        <w:spacing w:after="0" w:line="240" w:lineRule="auto"/>
      </w:pPr>
      <w:r>
        <w:separator/>
      </w:r>
    </w:p>
  </w:endnote>
  <w:endnote w:type="continuationSeparator" w:id="0">
    <w:p w14:paraId="50125F70" w14:textId="77777777" w:rsidR="007524C3" w:rsidRDefault="007524C3" w:rsidP="00465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F1388" w14:textId="77777777" w:rsidR="007524C3" w:rsidRDefault="007524C3" w:rsidP="004652E7">
      <w:pPr>
        <w:spacing w:after="0" w:line="240" w:lineRule="auto"/>
      </w:pPr>
      <w:r>
        <w:separator/>
      </w:r>
    </w:p>
  </w:footnote>
  <w:footnote w:type="continuationSeparator" w:id="0">
    <w:p w14:paraId="52619C80" w14:textId="77777777" w:rsidR="007524C3" w:rsidRDefault="007524C3" w:rsidP="00465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D256B"/>
    <w:multiLevelType w:val="hybridMultilevel"/>
    <w:tmpl w:val="F558C304"/>
    <w:lvl w:ilvl="0" w:tplc="52B8E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1454F"/>
    <w:multiLevelType w:val="hybridMultilevel"/>
    <w:tmpl w:val="2440FBF2"/>
    <w:lvl w:ilvl="0" w:tplc="B770D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448139">
    <w:abstractNumId w:val="1"/>
  </w:num>
  <w:num w:numId="2" w16cid:durableId="1784612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2E7"/>
    <w:rsid w:val="001C2F94"/>
    <w:rsid w:val="00203B50"/>
    <w:rsid w:val="002146EC"/>
    <w:rsid w:val="00245211"/>
    <w:rsid w:val="002722CD"/>
    <w:rsid w:val="00273E2F"/>
    <w:rsid w:val="00306F76"/>
    <w:rsid w:val="00313179"/>
    <w:rsid w:val="00313AE9"/>
    <w:rsid w:val="00347122"/>
    <w:rsid w:val="00372D40"/>
    <w:rsid w:val="003C445F"/>
    <w:rsid w:val="003E056A"/>
    <w:rsid w:val="00457A0C"/>
    <w:rsid w:val="004652E7"/>
    <w:rsid w:val="004E637D"/>
    <w:rsid w:val="00512022"/>
    <w:rsid w:val="0053393D"/>
    <w:rsid w:val="00545A1F"/>
    <w:rsid w:val="005D6111"/>
    <w:rsid w:val="006363D5"/>
    <w:rsid w:val="006C2E95"/>
    <w:rsid w:val="006E4113"/>
    <w:rsid w:val="006F028F"/>
    <w:rsid w:val="007524C3"/>
    <w:rsid w:val="00823ED0"/>
    <w:rsid w:val="00884E4C"/>
    <w:rsid w:val="008B0AA7"/>
    <w:rsid w:val="008F4ECF"/>
    <w:rsid w:val="009D1FF3"/>
    <w:rsid w:val="009D3B63"/>
    <w:rsid w:val="009D4CD6"/>
    <w:rsid w:val="00A3505C"/>
    <w:rsid w:val="00A71E6B"/>
    <w:rsid w:val="00AA2442"/>
    <w:rsid w:val="00B41257"/>
    <w:rsid w:val="00C254BA"/>
    <w:rsid w:val="00C83D47"/>
    <w:rsid w:val="00D21107"/>
    <w:rsid w:val="00D2556C"/>
    <w:rsid w:val="00D910A4"/>
    <w:rsid w:val="00DC23F6"/>
    <w:rsid w:val="00E20AF6"/>
    <w:rsid w:val="00E25739"/>
    <w:rsid w:val="00E64EA4"/>
    <w:rsid w:val="00EB15EC"/>
    <w:rsid w:val="00F9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3FFB2"/>
  <w15:chartTrackingRefBased/>
  <w15:docId w15:val="{33F3ABFE-F9C2-4BA4-B101-3CBEBE2E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52E7"/>
  </w:style>
  <w:style w:type="paragraph" w:styleId="Titolo1">
    <w:name w:val="heading 1"/>
    <w:basedOn w:val="Normale"/>
    <w:next w:val="Normale"/>
    <w:link w:val="Titolo1Carattere"/>
    <w:uiPriority w:val="9"/>
    <w:qFormat/>
    <w:rsid w:val="00884E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84E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652E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652E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652E7"/>
    <w:rPr>
      <w:vertAlign w:val="superscript"/>
    </w:rPr>
  </w:style>
  <w:style w:type="paragraph" w:customStyle="1" w:styleId="Testobase9">
    <w:name w:val="Testo base 9"/>
    <w:aliases w:val="9/10"/>
    <w:basedOn w:val="Normale"/>
    <w:uiPriority w:val="99"/>
    <w:rsid w:val="00EB15EC"/>
    <w:pPr>
      <w:tabs>
        <w:tab w:val="left" w:pos="227"/>
      </w:tabs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HelveticaNeueLT Std" w:hAnsi="HelveticaNeueLT Std" w:cs="HelveticaNeueLT Std"/>
      <w:color w:val="000000"/>
      <w:w w:val="95"/>
      <w:sz w:val="20"/>
      <w:szCs w:val="20"/>
    </w:rPr>
  </w:style>
  <w:style w:type="character" w:customStyle="1" w:styleId="Citaznero">
    <w:name w:val="Citaz_nero"/>
    <w:uiPriority w:val="99"/>
    <w:rsid w:val="00EB15EC"/>
    <w:rPr>
      <w:rFonts w:ascii="HelveticaNeueLT Std" w:hAnsi="HelveticaNeueLT Std" w:cs="HelveticaNeueLT Std"/>
      <w:sz w:val="16"/>
      <w:szCs w:val="16"/>
    </w:rPr>
  </w:style>
  <w:style w:type="character" w:customStyle="1" w:styleId="Istruzionimaiuscoletto">
    <w:name w:val="Istruzioni maiuscoletto"/>
    <w:uiPriority w:val="99"/>
    <w:rsid w:val="00273E2F"/>
    <w:rPr>
      <w:rFonts w:ascii="HelveticaNeueLT Std" w:hAnsi="HelveticaNeueLT Std" w:cs="HelveticaNeueLT Std"/>
      <w:caps/>
      <w:sz w:val="12"/>
      <w:szCs w:val="12"/>
    </w:rPr>
  </w:style>
  <w:style w:type="paragraph" w:customStyle="1" w:styleId="TitoloBox">
    <w:name w:val="TitoloBox"/>
    <w:basedOn w:val="Normale"/>
    <w:uiPriority w:val="99"/>
    <w:rsid w:val="00245211"/>
    <w:pPr>
      <w:autoSpaceDE w:val="0"/>
      <w:autoSpaceDN w:val="0"/>
      <w:adjustRightInd w:val="0"/>
      <w:spacing w:after="85" w:line="230" w:lineRule="atLeast"/>
      <w:jc w:val="center"/>
      <w:textAlignment w:val="center"/>
    </w:pPr>
    <w:rPr>
      <w:rFonts w:ascii="HelveticaNeueLT Std" w:hAnsi="HelveticaNeueLT Std" w:cs="HelveticaNeueLT Std"/>
      <w:b/>
      <w:bCs/>
      <w:color w:val="000000"/>
      <w:w w:val="95"/>
      <w:sz w:val="25"/>
      <w:szCs w:val="25"/>
    </w:rPr>
  </w:style>
  <w:style w:type="paragraph" w:customStyle="1" w:styleId="TestoBox">
    <w:name w:val="TestoBox"/>
    <w:basedOn w:val="Normale"/>
    <w:uiPriority w:val="99"/>
    <w:rsid w:val="00245211"/>
    <w:pPr>
      <w:autoSpaceDE w:val="0"/>
      <w:autoSpaceDN w:val="0"/>
      <w:adjustRightInd w:val="0"/>
      <w:spacing w:after="0" w:line="236" w:lineRule="atLeast"/>
      <w:ind w:firstLine="170"/>
      <w:jc w:val="both"/>
      <w:textAlignment w:val="center"/>
    </w:pPr>
    <w:rPr>
      <w:rFonts w:ascii="HelveticaNeueLT Std" w:hAnsi="HelveticaNeueLT Std" w:cs="HelveticaNeueLT Std"/>
      <w:color w:val="000000"/>
      <w:w w:val="95"/>
      <w:sz w:val="20"/>
      <w:szCs w:val="20"/>
    </w:rPr>
  </w:style>
  <w:style w:type="paragraph" w:customStyle="1" w:styleId="e-testo">
    <w:name w:val="e-testo"/>
    <w:basedOn w:val="Normale"/>
    <w:rsid w:val="006F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-t2">
    <w:name w:val="e-t2"/>
    <w:basedOn w:val="Normale"/>
    <w:rsid w:val="006F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F028F"/>
    <w:rPr>
      <w:color w:val="0000FF"/>
      <w:u w:val="single"/>
    </w:rPr>
  </w:style>
  <w:style w:type="character" w:customStyle="1" w:styleId="char-style-override-1">
    <w:name w:val="char-style-override-1"/>
    <w:basedOn w:val="Carpredefinitoparagrafo"/>
    <w:rsid w:val="006F028F"/>
  </w:style>
  <w:style w:type="character" w:customStyle="1" w:styleId="e-num-nota">
    <w:name w:val="e-num-nota"/>
    <w:basedOn w:val="Carpredefinitoparagrafo"/>
    <w:rsid w:val="006F028F"/>
  </w:style>
  <w:style w:type="paragraph" w:customStyle="1" w:styleId="e-testo-rientrato1">
    <w:name w:val="e-testo-rientrato1"/>
    <w:basedOn w:val="Normale"/>
    <w:rsid w:val="006F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-note">
    <w:name w:val="e-note"/>
    <w:basedOn w:val="Normale"/>
    <w:rsid w:val="006F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84E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84E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6E41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4113"/>
  </w:style>
  <w:style w:type="paragraph" w:styleId="Pidipagina">
    <w:name w:val="footer"/>
    <w:basedOn w:val="Normale"/>
    <w:link w:val="PidipaginaCarattere"/>
    <w:uiPriority w:val="99"/>
    <w:unhideWhenUsed/>
    <w:rsid w:val="006E41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4113"/>
  </w:style>
  <w:style w:type="paragraph" w:styleId="Paragrafoelenco">
    <w:name w:val="List Paragraph"/>
    <w:basedOn w:val="Normale"/>
    <w:uiPriority w:val="34"/>
    <w:qFormat/>
    <w:rsid w:val="00203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1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cp:lastPrinted>2023-01-19T17:09:00Z</cp:lastPrinted>
  <dcterms:created xsi:type="dcterms:W3CDTF">2023-03-28T07:13:00Z</dcterms:created>
  <dcterms:modified xsi:type="dcterms:W3CDTF">2023-03-28T07:13:00Z</dcterms:modified>
</cp:coreProperties>
</file>